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7D30" w14:textId="7FA11E0A" w:rsidR="001F71B2" w:rsidRDefault="00FE5D4C" w:rsidP="001F71B2">
      <w:bookmarkStart w:id="0" w:name="_GoBack"/>
      <w:bookmarkEnd w:id="0"/>
      <w:r>
        <w:rPr>
          <w:noProof/>
          <w:lang w:eastAsia="es-CO"/>
        </w:rPr>
        <w:drawing>
          <wp:anchor distT="0" distB="0" distL="114300" distR="114300" simplePos="0" relativeHeight="251698176" behindDoc="1" locked="0" layoutInCell="1" allowOverlap="1" wp14:anchorId="2191F34D" wp14:editId="27E06970">
            <wp:simplePos x="0" y="0"/>
            <wp:positionH relativeFrom="column">
              <wp:posOffset>-1151255</wp:posOffset>
            </wp:positionH>
            <wp:positionV relativeFrom="paragraph">
              <wp:posOffset>-1011555</wp:posOffset>
            </wp:positionV>
            <wp:extent cx="7895273" cy="10217044"/>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gota-y-boyaca-tradicionculinaria-01.jpg"/>
                    <pic:cNvPicPr/>
                  </pic:nvPicPr>
                  <pic:blipFill>
                    <a:blip r:embed="rId8" cstate="email">
                      <a:extLst>
                        <a:ext uri="{28A0092B-C50C-407E-A947-70E740481C1C}">
                          <a14:useLocalDpi xmlns:a14="http://schemas.microsoft.com/office/drawing/2010/main"/>
                        </a:ext>
                      </a:extLst>
                    </a:blip>
                    <a:stretch>
                      <a:fillRect/>
                    </a:stretch>
                  </pic:blipFill>
                  <pic:spPr>
                    <a:xfrm>
                      <a:off x="0" y="0"/>
                      <a:ext cx="7895273" cy="10217044"/>
                    </a:xfrm>
                    <a:prstGeom prst="rect">
                      <a:avLst/>
                    </a:prstGeom>
                  </pic:spPr>
                </pic:pic>
              </a:graphicData>
            </a:graphic>
            <wp14:sizeRelH relativeFrom="page">
              <wp14:pctWidth>0</wp14:pctWidth>
            </wp14:sizeRelH>
            <wp14:sizeRelV relativeFrom="page">
              <wp14:pctHeight>0</wp14:pctHeight>
            </wp14:sizeRelV>
          </wp:anchor>
        </w:drawing>
      </w:r>
    </w:p>
    <w:p w14:paraId="07D35962" w14:textId="4046D759" w:rsidR="001F71B2" w:rsidRPr="00C37A01" w:rsidRDefault="00B15F67" w:rsidP="001F71B2">
      <w:r w:rsidRPr="007C6DF6">
        <w:rPr>
          <w:rFonts w:ascii="Calibri" w:hAnsi="Calibri"/>
          <w:noProof/>
          <w:lang w:eastAsia="es-CO"/>
        </w:rPr>
        <mc:AlternateContent>
          <mc:Choice Requires="wps">
            <w:drawing>
              <wp:anchor distT="0" distB="0" distL="114300" distR="114300" simplePos="0" relativeHeight="251665408" behindDoc="0" locked="0" layoutInCell="1" allowOverlap="1" wp14:anchorId="42C75E10" wp14:editId="013F291F">
                <wp:simplePos x="0" y="0"/>
                <wp:positionH relativeFrom="column">
                  <wp:posOffset>3571875</wp:posOffset>
                </wp:positionH>
                <wp:positionV relativeFrom="paragraph">
                  <wp:posOffset>199390</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41659" w14:textId="77777777" w:rsidR="00B15F67" w:rsidRPr="000D1700" w:rsidRDefault="00B15F67" w:rsidP="00B15F67">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1A7A0D48" w14:textId="7F55C78C" w:rsidR="00B15F67" w:rsidRPr="00B15F67" w:rsidRDefault="00190F88" w:rsidP="00B15F67">
                            <w:pPr>
                              <w:spacing w:line="216" w:lineRule="auto"/>
                              <w:rPr>
                                <w:rFonts w:ascii="Calibri" w:hAnsi="Calibri"/>
                                <w:color w:val="FFFFFF" w:themeColor="background1"/>
                                <w:sz w:val="48"/>
                                <w:szCs w:val="48"/>
                                <w:lang w:val="es-ES"/>
                              </w:rPr>
                            </w:pPr>
                            <w:r>
                              <w:rPr>
                                <w:rFonts w:ascii="Calibri" w:hAnsi="Calibri"/>
                                <w:b/>
                                <w:color w:val="FFFFFF" w:themeColor="background1"/>
                                <w:sz w:val="48"/>
                                <w:szCs w:val="48"/>
                                <w:lang w:val="es-ES"/>
                              </w:rPr>
                              <w:t xml:space="preserve">BOGOTÁ Y BOYACÁ </w:t>
                            </w:r>
                            <w:r w:rsidRPr="00190F88">
                              <w:rPr>
                                <w:rFonts w:ascii="Calibri" w:hAnsi="Calibri"/>
                                <w:b/>
                                <w:color w:val="FFFFFF" w:themeColor="background1"/>
                                <w:sz w:val="28"/>
                                <w:szCs w:val="48"/>
                                <w:lang w:val="es-ES"/>
                              </w:rPr>
                              <w:t xml:space="preserve">HISTORIA Y TRADICIÓN CULINARIA </w:t>
                            </w:r>
                            <w:r w:rsidR="00B15F67" w:rsidRPr="00190F88">
                              <w:rPr>
                                <w:rFonts w:ascii="Calibri" w:hAnsi="Calibri"/>
                                <w:b/>
                                <w:color w:val="FFFFFF" w:themeColor="background1"/>
                                <w:sz w:val="28"/>
                                <w:szCs w:val="48"/>
                                <w:lang w:val="es-ES"/>
                              </w:rPr>
                              <w:t xml:space="preserve"> </w:t>
                            </w:r>
                          </w:p>
                          <w:p w14:paraId="575C386E" w14:textId="625A97BE" w:rsidR="00B15F67" w:rsidRPr="000D1700" w:rsidRDefault="00B15F67" w:rsidP="00B15F67">
                            <w:pPr>
                              <w:spacing w:line="192" w:lineRule="auto"/>
                              <w:rPr>
                                <w:rFonts w:ascii="Calibri" w:hAnsi="Calibri"/>
                                <w:b/>
                                <w:color w:val="00B0F0"/>
                                <w:sz w:val="32"/>
                                <w:szCs w:val="32"/>
                                <w:lang w:val="es-ES"/>
                              </w:rPr>
                            </w:pPr>
                            <w:r>
                              <w:rPr>
                                <w:rFonts w:ascii="Calibri" w:hAnsi="Calibri"/>
                                <w:b/>
                                <w:color w:val="00B0F0"/>
                                <w:sz w:val="32"/>
                                <w:szCs w:val="32"/>
                                <w:lang w:val="es-ES"/>
                              </w:rPr>
                              <w:t xml:space="preserve">2018 </w:t>
                            </w:r>
                          </w:p>
                          <w:p w14:paraId="07EDCA6D" w14:textId="77777777" w:rsidR="00B15F67" w:rsidRPr="0074331A" w:rsidRDefault="00B15F67" w:rsidP="00B15F67">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2C75E10" id="_x0000_t202" coordsize="21600,21600" o:spt="202" path="m0,0l0,21600,21600,21600,21600,0xe">
                <v:stroke joinstyle="miter"/>
                <v:path gradientshapeok="t" o:connecttype="rect"/>
              </v:shapetype>
              <v:shape id="Cuadro de texto 2" o:spid="_x0000_s1026" type="#_x0000_t202" style="position:absolute;margin-left:281.25pt;margin-top:15.7pt;width:243.05pt;height:1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" filled="f" stroked="f">
                <v:textbox>
                  <w:txbxContent>
                    <w:p w14:paraId="03241659" w14:textId="77777777" w:rsidR="00B15F67" w:rsidRPr="000D1700" w:rsidRDefault="00B15F67" w:rsidP="00B15F67">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1A7A0D48" w14:textId="7F55C78C" w:rsidR="00B15F67" w:rsidRPr="00B15F67" w:rsidRDefault="00190F88" w:rsidP="00B15F67">
                      <w:pPr>
                        <w:spacing w:line="216" w:lineRule="auto"/>
                        <w:rPr>
                          <w:rFonts w:ascii="Calibri" w:hAnsi="Calibri"/>
                          <w:color w:val="FFFFFF" w:themeColor="background1"/>
                          <w:sz w:val="48"/>
                          <w:szCs w:val="48"/>
                          <w:lang w:val="es-ES"/>
                        </w:rPr>
                      </w:pPr>
                      <w:r>
                        <w:rPr>
                          <w:rFonts w:ascii="Calibri" w:hAnsi="Calibri"/>
                          <w:b/>
                          <w:color w:val="FFFFFF" w:themeColor="background1"/>
                          <w:sz w:val="48"/>
                          <w:szCs w:val="48"/>
                          <w:lang w:val="es-ES"/>
                        </w:rPr>
                        <w:t xml:space="preserve">BOGOTÁ Y BOYACÁ </w:t>
                      </w:r>
                      <w:r w:rsidRPr="00190F88">
                        <w:rPr>
                          <w:rFonts w:ascii="Calibri" w:hAnsi="Calibri"/>
                          <w:b/>
                          <w:color w:val="FFFFFF" w:themeColor="background1"/>
                          <w:sz w:val="28"/>
                          <w:szCs w:val="48"/>
                          <w:lang w:val="es-ES"/>
                        </w:rPr>
                        <w:t xml:space="preserve">HISTORIA Y TRADICIÓN CULINARIA </w:t>
                      </w:r>
                      <w:r w:rsidR="00B15F67" w:rsidRPr="00190F88">
                        <w:rPr>
                          <w:rFonts w:ascii="Calibri" w:hAnsi="Calibri"/>
                          <w:b/>
                          <w:color w:val="FFFFFF" w:themeColor="background1"/>
                          <w:sz w:val="28"/>
                          <w:szCs w:val="48"/>
                          <w:lang w:val="es-ES"/>
                        </w:rPr>
                        <w:t xml:space="preserve"> </w:t>
                      </w:r>
                    </w:p>
                    <w:p w14:paraId="575C386E" w14:textId="625A97BE" w:rsidR="00B15F67" w:rsidRPr="000D1700" w:rsidRDefault="00B15F67" w:rsidP="00B15F67">
                      <w:pPr>
                        <w:spacing w:line="192" w:lineRule="auto"/>
                        <w:rPr>
                          <w:rFonts w:ascii="Calibri" w:hAnsi="Calibri"/>
                          <w:b/>
                          <w:color w:val="00B0F0"/>
                          <w:sz w:val="32"/>
                          <w:szCs w:val="32"/>
                          <w:lang w:val="es-ES"/>
                        </w:rPr>
                      </w:pPr>
                      <w:r>
                        <w:rPr>
                          <w:rFonts w:ascii="Calibri" w:hAnsi="Calibri"/>
                          <w:b/>
                          <w:color w:val="00B0F0"/>
                          <w:sz w:val="32"/>
                          <w:szCs w:val="32"/>
                          <w:lang w:val="es-ES"/>
                        </w:rPr>
                        <w:t xml:space="preserve">2018 </w:t>
                      </w:r>
                    </w:p>
                    <w:p w14:paraId="07EDCA6D" w14:textId="77777777" w:rsidR="00B15F67" w:rsidRPr="0074331A" w:rsidRDefault="00B15F67" w:rsidP="00B15F67">
                      <w:pPr>
                        <w:spacing w:line="216" w:lineRule="auto"/>
                        <w:rPr>
                          <w:rFonts w:ascii="Calibri" w:hAnsi="Calibri"/>
                          <w:color w:val="FFFFFF" w:themeColor="background1"/>
                          <w:sz w:val="48"/>
                          <w:szCs w:val="48"/>
                          <w:lang w:val="es-ES"/>
                        </w:rPr>
                      </w:pPr>
                    </w:p>
                  </w:txbxContent>
                </v:textbox>
                <w10:wrap type="square"/>
              </v:shape>
            </w:pict>
          </mc:Fallback>
        </mc:AlternateContent>
      </w:r>
    </w:p>
    <w:p w14:paraId="5218A7E4" w14:textId="26E0D5FB" w:rsidR="001F71B2" w:rsidRPr="00C37A01" w:rsidRDefault="001F71B2" w:rsidP="001F71B2">
      <w:r>
        <w:softHyphen/>
      </w:r>
      <w:r>
        <w:softHyphen/>
      </w:r>
      <w:r>
        <w:softHyphen/>
      </w:r>
    </w:p>
    <w:p w14:paraId="16EDC4E0" w14:textId="27AA8193" w:rsidR="001F71B2" w:rsidRPr="00C37A01" w:rsidRDefault="001F71B2" w:rsidP="001F71B2"/>
    <w:p w14:paraId="5FCB1E00" w14:textId="0681A4F0" w:rsidR="00C37A01" w:rsidRDefault="00C37A01"/>
    <w:p w14:paraId="0E4AD293" w14:textId="5B4581C4" w:rsidR="00C37A01" w:rsidRDefault="00C37A01" w:rsidP="00C37A01"/>
    <w:p w14:paraId="4332FFBC" w14:textId="2637F76A" w:rsidR="00D81C72" w:rsidRDefault="00D81C72" w:rsidP="00C37A01"/>
    <w:p w14:paraId="79B626FC" w14:textId="08E7AA27" w:rsidR="00D81C72" w:rsidRDefault="00D81C72" w:rsidP="00C37A01"/>
    <w:p w14:paraId="5C029053" w14:textId="732312DC" w:rsidR="00D81C72" w:rsidRDefault="00D81C72" w:rsidP="00C37A01"/>
    <w:p w14:paraId="6967A6E0" w14:textId="0F05B236" w:rsidR="00D81C72" w:rsidRDefault="00D81C72" w:rsidP="00C37A01"/>
    <w:p w14:paraId="4879E0B3" w14:textId="0ACDCBE2" w:rsidR="00D81C72" w:rsidRDefault="00D81C72" w:rsidP="00C37A01"/>
    <w:p w14:paraId="06AE2080" w14:textId="0495771C" w:rsidR="00D81C72" w:rsidRDefault="00D81C72" w:rsidP="00C37A01"/>
    <w:p w14:paraId="6121906F" w14:textId="3C14A532" w:rsidR="00D81C72" w:rsidRDefault="00D81C72" w:rsidP="00C37A01"/>
    <w:p w14:paraId="5FAEEC88" w14:textId="2837D1D0" w:rsidR="00D81C72" w:rsidRDefault="00D81C72" w:rsidP="00C37A01"/>
    <w:p w14:paraId="54B5010F" w14:textId="7188C802" w:rsidR="00D81C72" w:rsidRDefault="00D81C72" w:rsidP="00C37A01"/>
    <w:p w14:paraId="3EF68C9E" w14:textId="33B4439F" w:rsidR="00D81C72" w:rsidRDefault="00D81C72" w:rsidP="00C37A01"/>
    <w:p w14:paraId="137D6005" w14:textId="0EB13ECC" w:rsidR="00D81C72" w:rsidRDefault="00D81C72" w:rsidP="00C37A01"/>
    <w:p w14:paraId="4BD95265" w14:textId="53A23577" w:rsidR="00D81C72" w:rsidRDefault="00D81C72" w:rsidP="00C37A01"/>
    <w:p w14:paraId="6B3AB778" w14:textId="0F7B200E" w:rsidR="00D81C72" w:rsidRDefault="00D81C72" w:rsidP="00C37A01"/>
    <w:p w14:paraId="469D5B13" w14:textId="4FE8036F" w:rsidR="00D81C72" w:rsidRDefault="00D81C72" w:rsidP="00C37A01"/>
    <w:p w14:paraId="1DBBB1B6" w14:textId="0B7FC632" w:rsidR="00D81C72" w:rsidRDefault="00D81C72" w:rsidP="00C37A01"/>
    <w:p w14:paraId="449D435F" w14:textId="0B74CEF5" w:rsidR="00D81C72" w:rsidRDefault="00D81C72" w:rsidP="00C37A01"/>
    <w:p w14:paraId="602E6C73" w14:textId="1AE46756" w:rsidR="00D81C72" w:rsidRDefault="00D81C72" w:rsidP="00C37A01"/>
    <w:p w14:paraId="700368EB" w14:textId="6CC7694D" w:rsidR="00D81C72" w:rsidRDefault="00D81C72" w:rsidP="00C37A01"/>
    <w:p w14:paraId="4DDCE3D9" w14:textId="1D19747A" w:rsidR="00D81C72" w:rsidRDefault="00D81C72" w:rsidP="00C37A01"/>
    <w:p w14:paraId="2E1DEC00" w14:textId="405BC352" w:rsidR="00D81C72" w:rsidRDefault="00D81C72" w:rsidP="00C37A01"/>
    <w:p w14:paraId="4CF3929E" w14:textId="41B1CA4C" w:rsidR="00D81C72" w:rsidRDefault="00B15F67" w:rsidP="00C37A01">
      <w:r w:rsidRPr="007C6DF6">
        <w:rPr>
          <w:rFonts w:ascii="Calibri" w:hAnsi="Calibri"/>
          <w:noProof/>
          <w:sz w:val="32"/>
          <w:szCs w:val="32"/>
          <w:lang w:eastAsia="es-CO"/>
        </w:rPr>
        <w:drawing>
          <wp:anchor distT="0" distB="0" distL="114300" distR="114300" simplePos="0" relativeHeight="251667456" behindDoc="0" locked="0" layoutInCell="1" allowOverlap="1" wp14:anchorId="1BEFD352" wp14:editId="6FA8EEA9">
            <wp:simplePos x="0" y="0"/>
            <wp:positionH relativeFrom="column">
              <wp:posOffset>-489585</wp:posOffset>
            </wp:positionH>
            <wp:positionV relativeFrom="paragraph">
              <wp:posOffset>360680</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p>
    <w:p w14:paraId="374C9057" w14:textId="1C9A1581" w:rsidR="00D81C72" w:rsidRDefault="00991BD0" w:rsidP="00C37A01">
      <w:r w:rsidRPr="007C6DF6">
        <w:rPr>
          <w:rFonts w:ascii="Calibri" w:hAnsi="Calibri"/>
          <w:noProof/>
          <w:lang w:eastAsia="es-CO"/>
        </w:rPr>
        <mc:AlternateContent>
          <mc:Choice Requires="wps">
            <w:drawing>
              <wp:anchor distT="0" distB="0" distL="114300" distR="114300" simplePos="0" relativeHeight="251697152" behindDoc="0" locked="0" layoutInCell="1" allowOverlap="1" wp14:anchorId="6A2A430B" wp14:editId="4070E0D1">
                <wp:simplePos x="0" y="0"/>
                <wp:positionH relativeFrom="column">
                  <wp:posOffset>3999865</wp:posOffset>
                </wp:positionH>
                <wp:positionV relativeFrom="paragraph">
                  <wp:posOffset>215265</wp:posOffset>
                </wp:positionV>
                <wp:extent cx="2692400" cy="316865"/>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2692400"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FB53EA" w14:textId="394EA328" w:rsidR="00991BD0" w:rsidRPr="00991BD0" w:rsidRDefault="00991BD0" w:rsidP="00B15F67">
                            <w:pPr>
                              <w:spacing w:line="216" w:lineRule="auto"/>
                              <w:rPr>
                                <w:rFonts w:ascii="Calibri" w:hAnsi="Calibri"/>
                                <w:color w:val="FFFFFF" w:themeColor="background1"/>
                                <w:sz w:val="28"/>
                                <w:szCs w:val="28"/>
                                <w:lang w:val="es-ES"/>
                              </w:rPr>
                            </w:pPr>
                            <w:r w:rsidRPr="00991BD0">
                              <w:rPr>
                                <w:rFonts w:ascii="Calibri" w:hAnsi="Calibri"/>
                                <w:b/>
                                <w:color w:val="FFFFFF" w:themeColor="background1"/>
                                <w:sz w:val="28"/>
                                <w:szCs w:val="28"/>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2A430B" id="Cuadro de texto 5" o:spid="_x0000_s1027" type="#_x0000_t202" style="position:absolute;margin-left:314.95pt;margin-top:16.95pt;width:212pt;height:2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" filled="f" stroked="f">
                <v:textbox>
                  <w:txbxContent>
                    <w:p w14:paraId="03FB53EA" w14:textId="394EA328" w:rsidR="00991BD0" w:rsidRPr="00991BD0" w:rsidRDefault="00991BD0" w:rsidP="00B15F67">
                      <w:pPr>
                        <w:spacing w:line="216" w:lineRule="auto"/>
                        <w:rPr>
                          <w:rFonts w:ascii="Calibri" w:hAnsi="Calibri"/>
                          <w:color w:val="FFFFFF" w:themeColor="background1"/>
                          <w:sz w:val="28"/>
                          <w:szCs w:val="28"/>
                          <w:lang w:val="es-ES"/>
                        </w:rPr>
                      </w:pPr>
                      <w:r w:rsidRPr="00991BD0">
                        <w:rPr>
                          <w:rFonts w:ascii="Calibri" w:hAnsi="Calibri"/>
                          <w:b/>
                          <w:color w:val="FFFFFF" w:themeColor="background1"/>
                          <w:sz w:val="28"/>
                          <w:szCs w:val="28"/>
                          <w:lang w:val="es-ES"/>
                        </w:rPr>
                        <w:t>www.panamericanadeviajes.net</w:t>
                      </w:r>
                    </w:p>
                  </w:txbxContent>
                </v:textbox>
                <w10:wrap type="square"/>
              </v:shape>
            </w:pict>
          </mc:Fallback>
        </mc:AlternateContent>
      </w:r>
    </w:p>
    <w:p w14:paraId="0F4A2463" w14:textId="2E6966D0" w:rsidR="00D81C72" w:rsidRDefault="00D81C72" w:rsidP="00C37A01"/>
    <w:p w14:paraId="2A62A815" w14:textId="3453BF66" w:rsidR="00D81C72" w:rsidRDefault="00F9004A" w:rsidP="00C37A01">
      <w:r w:rsidRPr="007C6DF6">
        <w:rPr>
          <w:rFonts w:ascii="Calibri" w:hAnsi="Calibri"/>
          <w:noProof/>
          <w:sz w:val="32"/>
          <w:szCs w:val="32"/>
          <w:lang w:eastAsia="es-CO"/>
        </w:rPr>
        <w:lastRenderedPageBreak/>
        <mc:AlternateContent>
          <mc:Choice Requires="wps">
            <w:drawing>
              <wp:anchor distT="0" distB="0" distL="114300" distR="114300" simplePos="0" relativeHeight="251672576" behindDoc="0" locked="0" layoutInCell="1" allowOverlap="1" wp14:anchorId="70E3EAF2" wp14:editId="7511495E">
                <wp:simplePos x="0" y="0"/>
                <wp:positionH relativeFrom="column">
                  <wp:posOffset>4387215</wp:posOffset>
                </wp:positionH>
                <wp:positionV relativeFrom="paragraph">
                  <wp:posOffset>-400685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7982F2" w14:textId="30F521EF" w:rsidR="00F9004A" w:rsidRPr="007C6DF6" w:rsidRDefault="00A56381" w:rsidP="00F9004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4 </w:t>
                            </w:r>
                            <w:r w:rsidR="00F9004A" w:rsidRPr="007C6DF6">
                              <w:rPr>
                                <w:rFonts w:ascii="Calibri" w:hAnsi="Calibri"/>
                                <w:b/>
                                <w:color w:val="FFFFFF" w:themeColor="background1"/>
                                <w:sz w:val="32"/>
                                <w:szCs w:val="32"/>
                                <w:lang w:val="es-ES"/>
                              </w:rPr>
                              <w:t xml:space="preserve">NOCHES / </w:t>
                            </w:r>
                            <w:r>
                              <w:rPr>
                                <w:rFonts w:ascii="Calibri" w:hAnsi="Calibri"/>
                                <w:b/>
                                <w:color w:val="FFFFFF" w:themeColor="background1"/>
                                <w:sz w:val="32"/>
                                <w:szCs w:val="32"/>
                                <w:lang w:val="es-ES"/>
                              </w:rPr>
                              <w:t>5</w:t>
                            </w:r>
                            <w:r w:rsidR="00F9004A"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E3EAF2" id="Cuadro de texto 21" o:spid="_x0000_s1027" type="#_x0000_t202" style="position:absolute;margin-left:345.45pt;margin-top:-31.55pt;width:180.4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" filled="f" stroked="f">
                <v:textbox>
                  <w:txbxContent>
                    <w:p w14:paraId="5F7982F2" w14:textId="30F521EF" w:rsidR="00F9004A" w:rsidRPr="007C6DF6" w:rsidRDefault="00A56381" w:rsidP="00F9004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4 </w:t>
                      </w:r>
                      <w:r w:rsidR="00F9004A" w:rsidRPr="007C6DF6">
                        <w:rPr>
                          <w:rFonts w:ascii="Calibri" w:hAnsi="Calibri"/>
                          <w:b/>
                          <w:color w:val="FFFFFF" w:themeColor="background1"/>
                          <w:sz w:val="32"/>
                          <w:szCs w:val="32"/>
                          <w:lang w:val="es-ES"/>
                        </w:rPr>
                        <w:t xml:space="preserve">NOCHES / </w:t>
                      </w:r>
                      <w:r>
                        <w:rPr>
                          <w:rFonts w:ascii="Calibri" w:hAnsi="Calibri"/>
                          <w:b/>
                          <w:color w:val="FFFFFF" w:themeColor="background1"/>
                          <w:sz w:val="32"/>
                          <w:szCs w:val="32"/>
                          <w:lang w:val="es-ES"/>
                        </w:rPr>
                        <w:t>5</w:t>
                      </w:r>
                      <w:r w:rsidR="00F9004A" w:rsidRPr="007C6DF6">
                        <w:rPr>
                          <w:rFonts w:ascii="Calibri" w:hAnsi="Calibri"/>
                          <w:b/>
                          <w:color w:val="FFFFFF" w:themeColor="background1"/>
                          <w:sz w:val="32"/>
                          <w:szCs w:val="32"/>
                          <w:lang w:val="es-ES"/>
                        </w:rPr>
                        <w:t xml:space="preserve"> DÍAS</w:t>
                      </w:r>
                    </w:p>
                  </w:txbxContent>
                </v:textbox>
              </v:shape>
            </w:pict>
          </mc:Fallback>
        </mc:AlternateContent>
      </w:r>
      <w:r w:rsidR="00440F09" w:rsidRPr="007C6DF6">
        <w:rPr>
          <w:rFonts w:ascii="Calibri" w:hAnsi="Calibri"/>
          <w:b/>
          <w:noProof/>
          <w:color w:val="FFFFFF" w:themeColor="background1"/>
          <w:sz w:val="34"/>
          <w:szCs w:val="34"/>
          <w:lang w:eastAsia="es-CO"/>
        </w:rPr>
        <w:drawing>
          <wp:anchor distT="0" distB="0" distL="114300" distR="114300" simplePos="0" relativeHeight="251670528" behindDoc="1" locked="0" layoutInCell="1" allowOverlap="1" wp14:anchorId="3FB86A98" wp14:editId="2F0C0DA6">
            <wp:simplePos x="0" y="0"/>
            <wp:positionH relativeFrom="page">
              <wp:align>right</wp:align>
            </wp:positionH>
            <wp:positionV relativeFrom="paragraph">
              <wp:posOffset>-1057275</wp:posOffset>
            </wp:positionV>
            <wp:extent cx="7887335" cy="102036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52AA178D" w14:textId="74545FBE" w:rsidR="00012FCF" w:rsidRDefault="00012FCF" w:rsidP="009662A9">
      <w:pPr>
        <w:rPr>
          <w:rFonts w:ascii="Calibri" w:hAnsi="Calibri"/>
          <w:b/>
          <w:noProof/>
          <w:color w:val="FFFFFF" w:themeColor="background1"/>
          <w:sz w:val="26"/>
          <w:szCs w:val="26"/>
          <w:lang w:eastAsia="es-CO"/>
        </w:rPr>
      </w:pPr>
      <w:r>
        <w:rPr>
          <w:rFonts w:ascii="Calibri" w:hAnsi="Calibri"/>
          <w:b/>
          <w:noProof/>
          <w:color w:val="FFFFFF" w:themeColor="background1"/>
          <w:sz w:val="26"/>
          <w:szCs w:val="26"/>
          <w:lang w:eastAsia="es-CO"/>
        </w:rPr>
        <w:t xml:space="preserve">    </w:t>
      </w:r>
      <w:r w:rsidR="009662A9">
        <w:rPr>
          <w:rFonts w:ascii="Calibri" w:hAnsi="Calibri"/>
          <w:b/>
          <w:noProof/>
          <w:color w:val="FFFFFF" w:themeColor="background1"/>
          <w:sz w:val="26"/>
          <w:szCs w:val="26"/>
          <w:lang w:eastAsia="es-CO"/>
        </w:rPr>
        <w:tab/>
      </w:r>
      <w:r w:rsidRPr="00012FCF">
        <w:rPr>
          <w:rFonts w:ascii="Calibri" w:hAnsi="Calibri"/>
          <w:b/>
          <w:noProof/>
          <w:color w:val="FFFFFF" w:themeColor="background1"/>
          <w:sz w:val="26"/>
          <w:szCs w:val="26"/>
          <w:lang w:eastAsia="es-CO"/>
        </w:rPr>
        <w:drawing>
          <wp:anchor distT="0" distB="0" distL="114300" distR="114300" simplePos="0" relativeHeight="251674624" behindDoc="1" locked="0" layoutInCell="1" allowOverlap="1" wp14:anchorId="3900020E" wp14:editId="694E49F6">
            <wp:simplePos x="0" y="0"/>
            <wp:positionH relativeFrom="margin">
              <wp:align>left</wp:align>
            </wp:positionH>
            <wp:positionV relativeFrom="paragraph">
              <wp:posOffset>319405</wp:posOffset>
            </wp:positionV>
            <wp:extent cx="1854835" cy="238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4835" cy="238125"/>
                    </a:xfrm>
                    <a:prstGeom prst="rect">
                      <a:avLst/>
                    </a:prstGeom>
                  </pic:spPr>
                </pic:pic>
              </a:graphicData>
            </a:graphic>
            <wp14:sizeRelH relativeFrom="page">
              <wp14:pctWidth>0</wp14:pctWidth>
            </wp14:sizeRelH>
            <wp14:sizeRelV relativeFrom="page">
              <wp14:pctHeight>0</wp14:pctHeight>
            </wp14:sizeRelV>
          </wp:anchor>
        </w:drawing>
      </w:r>
    </w:p>
    <w:p w14:paraId="2DEA8DF4" w14:textId="7B785A2D" w:rsidR="00440F09" w:rsidRPr="00C37A01" w:rsidRDefault="00012FCF" w:rsidP="00C37A01">
      <w:r>
        <w:rPr>
          <w:rFonts w:ascii="Calibri" w:hAnsi="Calibri"/>
          <w:b/>
          <w:noProof/>
          <w:color w:val="FFFFFF" w:themeColor="background1"/>
          <w:sz w:val="26"/>
          <w:szCs w:val="26"/>
          <w:lang w:eastAsia="es-CO"/>
        </w:rPr>
        <w:t xml:space="preserve">     </w:t>
      </w:r>
      <w:r w:rsidRPr="00012FCF">
        <w:rPr>
          <w:rFonts w:ascii="Calibri" w:hAnsi="Calibri"/>
          <w:b/>
          <w:noProof/>
          <w:color w:val="FFFFFF" w:themeColor="background1"/>
          <w:sz w:val="26"/>
          <w:szCs w:val="26"/>
          <w:lang w:eastAsia="es-CO"/>
        </w:rPr>
        <w:t>ITINERARIO</w:t>
      </w:r>
    </w:p>
    <w:p w14:paraId="6BFE2C5D" w14:textId="77777777" w:rsidR="00C40855" w:rsidRDefault="00C40855" w:rsidP="002C158A">
      <w:pPr>
        <w:shd w:val="clear" w:color="auto" w:fill="002060"/>
        <w:jc w:val="center"/>
        <w:sectPr w:rsidR="00C40855" w:rsidSect="00216153">
          <w:type w:val="continuous"/>
          <w:pgSz w:w="12240" w:h="15840"/>
          <w:pgMar w:top="1417" w:right="1701" w:bottom="1417" w:left="1701" w:header="708" w:footer="708" w:gutter="0"/>
          <w:cols w:space="708"/>
          <w:docGrid w:linePitch="360"/>
        </w:sectPr>
      </w:pPr>
    </w:p>
    <w:p w14:paraId="58296074" w14:textId="4157434B" w:rsidR="003A521C" w:rsidRDefault="003A521C" w:rsidP="00A15953">
      <w:pPr>
        <w:rPr>
          <w:rFonts w:ascii="Calibri" w:hAnsi="Calibri"/>
          <w:b/>
          <w:sz w:val="20"/>
        </w:rPr>
        <w:sectPr w:rsidR="003A521C" w:rsidSect="00447AA4">
          <w:type w:val="continuous"/>
          <w:pgSz w:w="12240" w:h="15840"/>
          <w:pgMar w:top="1417" w:right="1701" w:bottom="1417" w:left="1701" w:header="708" w:footer="708" w:gutter="0"/>
          <w:cols w:num="2" w:space="708"/>
          <w:docGrid w:linePitch="360"/>
        </w:sectPr>
      </w:pPr>
    </w:p>
    <w:p w14:paraId="1E584D21" w14:textId="7255C005" w:rsidR="00A15953" w:rsidRPr="00447AA4" w:rsidRDefault="00A15953" w:rsidP="00C40855">
      <w:pPr>
        <w:jc w:val="both"/>
        <w:rPr>
          <w:rFonts w:ascii="Calibri" w:hAnsi="Calibri"/>
          <w:b/>
          <w:sz w:val="20"/>
          <w:szCs w:val="20"/>
        </w:rPr>
      </w:pPr>
      <w:r w:rsidRPr="00447AA4">
        <w:rPr>
          <w:rFonts w:ascii="Calibri" w:hAnsi="Calibri"/>
          <w:b/>
          <w:color w:val="002060"/>
          <w:sz w:val="20"/>
          <w:szCs w:val="20"/>
        </w:rPr>
        <w:t>DÍA 1</w:t>
      </w:r>
      <w:r w:rsidR="00C40855" w:rsidRPr="00447AA4">
        <w:rPr>
          <w:rFonts w:ascii="Calibri" w:hAnsi="Calibri"/>
          <w:b/>
          <w:color w:val="002060"/>
          <w:sz w:val="20"/>
          <w:szCs w:val="20"/>
        </w:rPr>
        <w:t xml:space="preserve"> </w:t>
      </w:r>
      <w:r w:rsidR="00E733DA" w:rsidRPr="00447AA4">
        <w:rPr>
          <w:rFonts w:ascii="Calibri" w:hAnsi="Calibri"/>
          <w:b/>
          <w:color w:val="002060"/>
          <w:sz w:val="20"/>
          <w:szCs w:val="20"/>
        </w:rPr>
        <w:t xml:space="preserve">BOGOTÁ </w:t>
      </w:r>
      <w:r w:rsidR="001A0C2A" w:rsidRPr="00447AA4">
        <w:rPr>
          <w:rFonts w:ascii="Calibri" w:hAnsi="Calibri"/>
          <w:sz w:val="20"/>
          <w:szCs w:val="20"/>
        </w:rPr>
        <w:t>Recepción y traslado del aeropuerto Internacional El Dorado al hotel elegido</w:t>
      </w:r>
      <w:r w:rsidR="00906BCE" w:rsidRPr="00447AA4">
        <w:rPr>
          <w:rFonts w:ascii="Calibri" w:hAnsi="Calibri"/>
          <w:sz w:val="20"/>
          <w:szCs w:val="20"/>
        </w:rPr>
        <w:t>, durante el recorrido hacia el hotel podrán degustar algunos dulces típicos</w:t>
      </w:r>
      <w:r w:rsidR="00AF262E" w:rsidRPr="00447AA4">
        <w:rPr>
          <w:rFonts w:ascii="Calibri" w:hAnsi="Calibri"/>
          <w:sz w:val="20"/>
          <w:szCs w:val="20"/>
        </w:rPr>
        <w:t xml:space="preserve"> colombianos</w:t>
      </w:r>
      <w:r w:rsidR="00906BCE" w:rsidRPr="00447AA4">
        <w:rPr>
          <w:rFonts w:ascii="Calibri" w:hAnsi="Calibri"/>
          <w:sz w:val="20"/>
          <w:szCs w:val="20"/>
        </w:rPr>
        <w:t xml:space="preserve"> que tenemos preparados para su </w:t>
      </w:r>
      <w:r w:rsidR="00312AD1" w:rsidRPr="00447AA4">
        <w:rPr>
          <w:rFonts w:ascii="Calibri" w:hAnsi="Calibri"/>
          <w:sz w:val="20"/>
          <w:szCs w:val="20"/>
        </w:rPr>
        <w:t xml:space="preserve">recibimiento. </w:t>
      </w:r>
      <w:r w:rsidR="001A0C2A" w:rsidRPr="00447AA4">
        <w:rPr>
          <w:rFonts w:ascii="Calibri" w:hAnsi="Calibri"/>
          <w:sz w:val="20"/>
          <w:szCs w:val="20"/>
        </w:rPr>
        <w:t>Alojamiento</w:t>
      </w:r>
      <w:r w:rsidR="00312AD1" w:rsidRPr="00447AA4">
        <w:rPr>
          <w:rFonts w:ascii="Calibri" w:hAnsi="Calibri"/>
          <w:sz w:val="20"/>
          <w:szCs w:val="20"/>
        </w:rPr>
        <w:t xml:space="preserve">. </w:t>
      </w:r>
    </w:p>
    <w:p w14:paraId="71C3428E" w14:textId="016E614C" w:rsidR="004F2B07" w:rsidRPr="00447AA4" w:rsidRDefault="00A15953" w:rsidP="00C40855">
      <w:pPr>
        <w:jc w:val="both"/>
        <w:rPr>
          <w:sz w:val="20"/>
          <w:szCs w:val="20"/>
        </w:rPr>
      </w:pPr>
      <w:r w:rsidRPr="00447AA4">
        <w:rPr>
          <w:rFonts w:ascii="Calibri" w:hAnsi="Calibri"/>
          <w:b/>
          <w:color w:val="002060"/>
          <w:sz w:val="20"/>
          <w:szCs w:val="20"/>
        </w:rPr>
        <w:t>DÍA 2</w:t>
      </w:r>
      <w:r w:rsidR="00C40855" w:rsidRPr="00447AA4">
        <w:rPr>
          <w:rFonts w:ascii="Calibri" w:hAnsi="Calibri"/>
          <w:b/>
          <w:color w:val="002060"/>
          <w:sz w:val="20"/>
          <w:szCs w:val="20"/>
        </w:rPr>
        <w:t xml:space="preserve"> </w:t>
      </w:r>
      <w:r w:rsidR="00E733DA" w:rsidRPr="00447AA4">
        <w:rPr>
          <w:rFonts w:ascii="Calibri" w:hAnsi="Calibri"/>
          <w:b/>
          <w:color w:val="002060"/>
          <w:sz w:val="20"/>
          <w:szCs w:val="20"/>
        </w:rPr>
        <w:t xml:space="preserve">BOGOTÁ </w:t>
      </w:r>
      <w:r w:rsidR="001A0C2A" w:rsidRPr="00447AA4">
        <w:rPr>
          <w:rFonts w:ascii="Calibri" w:hAnsi="Calibri"/>
          <w:sz w:val="20"/>
          <w:szCs w:val="20"/>
        </w:rPr>
        <w:t xml:space="preserve">Desayuno en el hotel. </w:t>
      </w:r>
      <w:r w:rsidR="0040794E" w:rsidRPr="00447AA4">
        <w:rPr>
          <w:rFonts w:ascii="Calibri" w:hAnsi="Calibri"/>
          <w:sz w:val="20"/>
          <w:szCs w:val="20"/>
        </w:rPr>
        <w:t xml:space="preserve">En la mañana salida para iniciar un recorrido a pie por el Centro Histórico de Bogotá, allí se </w:t>
      </w:r>
      <w:r w:rsidR="0040794E" w:rsidRPr="00447AA4">
        <w:rPr>
          <w:sz w:val="20"/>
          <w:szCs w:val="20"/>
        </w:rPr>
        <w:t>conocerá “La Candelaria”, declarado Monumento Nacional en 1963. Este lugar está conformado por los antiguos barrios o parroquias de la Catedral, Egipto y la Concordia. El sector se localiza en los alrededores de la Plaza de Bolívar y desde el Siglo XVI, cuando se levantaron las primeras edificaciones. Sus empinadas calles coloniales aún mantienen los nombres que evocan los siglos de la colonización española. El Recorrido comienza en la plazoleta del Chorro de Quevedo, pasando por el Instituto Colombiano de Antropología e Historia, el Centro Cultural de García Marques, la Casa de La Moneda, el Museo de Botero, el Teatro Colón, Iglesia de San Ignacio, la Plaza de Bolívar, Iglesia Museo de Santa Clara, Casa de Nariño y el Claustro de San Agustín.</w:t>
      </w:r>
      <w:r w:rsidR="004F2B07" w:rsidRPr="00447AA4">
        <w:rPr>
          <w:sz w:val="20"/>
          <w:szCs w:val="20"/>
        </w:rPr>
        <w:t xml:space="preserve"> Durante el recorrido haremos una </w:t>
      </w:r>
      <w:r w:rsidR="00AD3782" w:rsidRPr="00447AA4">
        <w:rPr>
          <w:sz w:val="20"/>
          <w:szCs w:val="20"/>
        </w:rPr>
        <w:t xml:space="preserve">parada en la Puerta Falsa para degustar un delicioso Canelazo (Bebida alcohólica típica a base de aguardiente, agua de canela y panela). </w:t>
      </w:r>
    </w:p>
    <w:p w14:paraId="7F96A247" w14:textId="50DC6E09" w:rsidR="00F02679" w:rsidRPr="00447AA4" w:rsidRDefault="00F02679" w:rsidP="00C40855">
      <w:pPr>
        <w:jc w:val="both"/>
        <w:rPr>
          <w:b/>
          <w:color w:val="C00000"/>
          <w:sz w:val="20"/>
          <w:szCs w:val="20"/>
        </w:rPr>
      </w:pPr>
      <w:r w:rsidRPr="00447AA4">
        <w:rPr>
          <w:b/>
          <w:color w:val="C00000"/>
          <w:sz w:val="20"/>
          <w:szCs w:val="20"/>
        </w:rPr>
        <w:t xml:space="preserve">Notas: </w:t>
      </w:r>
    </w:p>
    <w:p w14:paraId="75FC221E" w14:textId="27FC59BC" w:rsidR="0040794E" w:rsidRPr="00447AA4" w:rsidRDefault="0040794E" w:rsidP="00F02679">
      <w:pPr>
        <w:rPr>
          <w:sz w:val="20"/>
          <w:szCs w:val="20"/>
        </w:rPr>
      </w:pPr>
      <w:r w:rsidRPr="00447AA4">
        <w:rPr>
          <w:b/>
          <w:sz w:val="20"/>
          <w:szCs w:val="20"/>
        </w:rPr>
        <w:t>Incluye:</w:t>
      </w:r>
      <w:r w:rsidRPr="00447AA4">
        <w:rPr>
          <w:sz w:val="20"/>
          <w:szCs w:val="20"/>
        </w:rPr>
        <w:t xml:space="preserve"> Entrada al Museo del Oro y el Museo de Botero. </w:t>
      </w:r>
      <w:r w:rsidR="00F02679" w:rsidRPr="00447AA4">
        <w:rPr>
          <w:sz w:val="20"/>
          <w:szCs w:val="20"/>
        </w:rPr>
        <w:br/>
        <w:t>*</w:t>
      </w:r>
      <w:r w:rsidRPr="00447AA4">
        <w:rPr>
          <w:sz w:val="20"/>
          <w:szCs w:val="20"/>
        </w:rPr>
        <w:t xml:space="preserve"> Museo del Oro cerrado los lunes y Museo Botero Cerrado los martes. </w:t>
      </w:r>
    </w:p>
    <w:p w14:paraId="104A07A1" w14:textId="08E3202D" w:rsidR="00205326" w:rsidRPr="00447AA4" w:rsidRDefault="00205326" w:rsidP="00F02679">
      <w:pPr>
        <w:rPr>
          <w:sz w:val="20"/>
          <w:szCs w:val="20"/>
        </w:rPr>
      </w:pPr>
      <w:r w:rsidRPr="00447AA4">
        <w:rPr>
          <w:sz w:val="20"/>
          <w:szCs w:val="20"/>
        </w:rPr>
        <w:t xml:space="preserve">Continuaremos nuestro recorrido hasta el Restaurante Casa Vieja San Diego en donde nos espera de entrada unas empanaditas típicas colombianas y en donde probaremos </w:t>
      </w:r>
      <w:r w:rsidR="00903A37" w:rsidRPr="00447AA4">
        <w:rPr>
          <w:sz w:val="20"/>
          <w:szCs w:val="20"/>
        </w:rPr>
        <w:t xml:space="preserve">para el almuerzo </w:t>
      </w:r>
      <w:r w:rsidRPr="00447AA4">
        <w:rPr>
          <w:sz w:val="20"/>
          <w:szCs w:val="20"/>
        </w:rPr>
        <w:t xml:space="preserve">el auténtico ajiaco santafereño </w:t>
      </w:r>
      <w:r w:rsidRPr="00447AA4">
        <w:rPr>
          <w:sz w:val="20"/>
          <w:szCs w:val="20"/>
        </w:rPr>
        <w:t xml:space="preserve">acompañado de un postre típico y una bebida. </w:t>
      </w:r>
      <w:r w:rsidR="00E56117" w:rsidRPr="00447AA4">
        <w:rPr>
          <w:sz w:val="20"/>
          <w:szCs w:val="20"/>
        </w:rPr>
        <w:t xml:space="preserve">Regreso al </w:t>
      </w:r>
      <w:r w:rsidR="0097571F" w:rsidRPr="00447AA4">
        <w:rPr>
          <w:sz w:val="20"/>
          <w:szCs w:val="20"/>
        </w:rPr>
        <w:t>hotel tarde</w:t>
      </w:r>
      <w:r w:rsidR="003B1350" w:rsidRPr="00447AA4">
        <w:rPr>
          <w:sz w:val="20"/>
          <w:szCs w:val="20"/>
        </w:rPr>
        <w:t xml:space="preserve"> libre </w:t>
      </w:r>
      <w:r w:rsidR="00E56117" w:rsidRPr="00447AA4">
        <w:rPr>
          <w:sz w:val="20"/>
          <w:szCs w:val="20"/>
        </w:rPr>
        <w:t xml:space="preserve">y Alojamiento. </w:t>
      </w:r>
    </w:p>
    <w:p w14:paraId="0FA9E077" w14:textId="3D23F97B" w:rsidR="00EF3882" w:rsidRPr="00447AA4" w:rsidRDefault="006D371C" w:rsidP="00B13250">
      <w:pPr>
        <w:jc w:val="both"/>
        <w:rPr>
          <w:rFonts w:ascii="Calibri" w:hAnsi="Calibri"/>
          <w:b/>
          <w:color w:val="002060"/>
          <w:sz w:val="20"/>
          <w:szCs w:val="20"/>
        </w:rPr>
      </w:pPr>
      <w:r w:rsidRPr="00447AA4">
        <w:rPr>
          <w:rFonts w:ascii="Calibri" w:hAnsi="Calibri"/>
          <w:b/>
          <w:color w:val="002060"/>
          <w:sz w:val="20"/>
          <w:szCs w:val="20"/>
        </w:rPr>
        <w:t>DÍA 3</w:t>
      </w:r>
      <w:r w:rsidR="00C40855" w:rsidRPr="00447AA4">
        <w:rPr>
          <w:rFonts w:ascii="Calibri" w:hAnsi="Calibri"/>
          <w:b/>
          <w:color w:val="002060"/>
          <w:sz w:val="20"/>
          <w:szCs w:val="20"/>
        </w:rPr>
        <w:t xml:space="preserve"> </w:t>
      </w:r>
      <w:r w:rsidR="00E733DA" w:rsidRPr="00447AA4">
        <w:rPr>
          <w:rFonts w:ascii="Calibri" w:hAnsi="Calibri"/>
          <w:b/>
          <w:color w:val="002060"/>
          <w:sz w:val="20"/>
          <w:szCs w:val="20"/>
        </w:rPr>
        <w:t>BOGOTÁ</w:t>
      </w:r>
      <w:r w:rsidR="00446EA6" w:rsidRPr="00447AA4">
        <w:rPr>
          <w:rFonts w:ascii="Calibri" w:hAnsi="Calibri"/>
          <w:b/>
          <w:color w:val="002060"/>
          <w:sz w:val="20"/>
          <w:szCs w:val="20"/>
        </w:rPr>
        <w:t xml:space="preserve"> – VILLA DE LEYVA </w:t>
      </w:r>
      <w:r w:rsidR="00B13250" w:rsidRPr="00447AA4">
        <w:rPr>
          <w:rFonts w:ascii="Calibri" w:hAnsi="Calibri"/>
          <w:b/>
          <w:color w:val="002060"/>
          <w:sz w:val="20"/>
          <w:szCs w:val="20"/>
        </w:rPr>
        <w:t xml:space="preserve"> </w:t>
      </w:r>
      <w:r w:rsidR="00333486" w:rsidRPr="00447AA4">
        <w:rPr>
          <w:rFonts w:ascii="Calibri" w:hAnsi="Calibri"/>
          <w:b/>
          <w:color w:val="002060"/>
          <w:sz w:val="20"/>
          <w:szCs w:val="20"/>
        </w:rPr>
        <w:t xml:space="preserve"> </w:t>
      </w:r>
      <w:r w:rsidR="007F7053" w:rsidRPr="00447AA4">
        <w:rPr>
          <w:rFonts w:ascii="Calibri" w:hAnsi="Calibri" w:cs="Calibri"/>
          <w:sz w:val="20"/>
          <w:szCs w:val="20"/>
          <w:shd w:val="clear" w:color="auto" w:fill="FFFFFF" w:themeFill="background1"/>
        </w:rPr>
        <w:t xml:space="preserve">Desayuno en el hotel. </w:t>
      </w:r>
      <w:r w:rsidR="00EF3882" w:rsidRPr="00447AA4">
        <w:rPr>
          <w:rFonts w:ascii="Calibri" w:hAnsi="Calibri" w:cs="Calibri"/>
          <w:sz w:val="20"/>
          <w:szCs w:val="20"/>
          <w:shd w:val="clear" w:color="auto" w:fill="FFFFFF" w:themeFill="background1"/>
        </w:rPr>
        <w:t xml:space="preserve">En la mañana saldremos de la ciudad Capital en dirección norte del </w:t>
      </w:r>
      <w:r w:rsidR="007F7053" w:rsidRPr="00447AA4">
        <w:rPr>
          <w:rFonts w:ascii="Calibri" w:hAnsi="Calibri" w:cs="Calibri"/>
          <w:sz w:val="20"/>
          <w:szCs w:val="20"/>
          <w:shd w:val="clear" w:color="auto" w:fill="FFFFFF" w:themeFill="background1"/>
        </w:rPr>
        <w:t>país para</w:t>
      </w:r>
      <w:r w:rsidR="00EF3882" w:rsidRPr="00447AA4">
        <w:rPr>
          <w:rFonts w:ascii="Calibri" w:hAnsi="Calibri" w:cs="Calibri"/>
          <w:sz w:val="20"/>
          <w:szCs w:val="20"/>
          <w:shd w:val="clear" w:color="auto" w:fill="FFFFFF" w:themeFill="background1"/>
        </w:rPr>
        <w:t xml:space="preserve"> trasladarnos hacia Villa de Leyva uno de los pueblos Patrimonio para los Colombianos debido a que conserva todas las casas de color blanco y la arquitectura de la época de la colonia. En el</w:t>
      </w:r>
      <w:r w:rsidR="00EF3882" w:rsidRPr="00447AA4">
        <w:rPr>
          <w:rFonts w:ascii="Calibri" w:hAnsi="Calibri" w:cs="Calibri"/>
          <w:sz w:val="20"/>
          <w:szCs w:val="20"/>
        </w:rPr>
        <w:t xml:space="preserve"> </w:t>
      </w:r>
      <w:r w:rsidR="00EF3882" w:rsidRPr="00447AA4">
        <w:rPr>
          <w:rFonts w:ascii="Calibri" w:hAnsi="Calibri" w:cs="Calibri"/>
          <w:sz w:val="20"/>
          <w:szCs w:val="20"/>
          <w:shd w:val="clear" w:color="auto" w:fill="FFFFFF" w:themeFill="background1"/>
        </w:rPr>
        <w:t xml:space="preserve">camino, llegaremos </w:t>
      </w:r>
      <w:r w:rsidR="007F7053" w:rsidRPr="00447AA4">
        <w:rPr>
          <w:rFonts w:ascii="Calibri" w:hAnsi="Calibri" w:cs="Calibri"/>
          <w:sz w:val="20"/>
          <w:szCs w:val="20"/>
          <w:shd w:val="clear" w:color="auto" w:fill="FFFFFF" w:themeFill="background1"/>
        </w:rPr>
        <w:t>a Zipaquirá</w:t>
      </w:r>
      <w:r w:rsidR="00EF3882" w:rsidRPr="00447AA4">
        <w:rPr>
          <w:rFonts w:ascii="Calibri" w:hAnsi="Calibri" w:cs="Calibri"/>
          <w:sz w:val="20"/>
          <w:szCs w:val="20"/>
          <w:shd w:val="clear" w:color="auto" w:fill="FFFFFF" w:themeFill="background1"/>
        </w:rPr>
        <w:t xml:space="preserve">,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w:t>
      </w:r>
      <w:r w:rsidR="00E94F8C" w:rsidRPr="00447AA4">
        <w:rPr>
          <w:rFonts w:ascii="Calibri" w:hAnsi="Calibri" w:cs="Calibri"/>
          <w:sz w:val="20"/>
          <w:szCs w:val="20"/>
          <w:shd w:val="clear" w:color="auto" w:fill="FFFFFF" w:themeFill="background1"/>
        </w:rPr>
        <w:t>Luego</w:t>
      </w:r>
      <w:r w:rsidR="00EF3882" w:rsidRPr="00447AA4">
        <w:rPr>
          <w:rFonts w:ascii="Calibri" w:hAnsi="Calibri" w:cs="Calibri"/>
          <w:sz w:val="20"/>
          <w:szCs w:val="20"/>
          <w:shd w:val="clear" w:color="auto" w:fill="FFFFFF" w:themeFill="background1"/>
        </w:rPr>
        <w:t xml:space="preserve"> </w:t>
      </w:r>
      <w:r w:rsidR="00E9522D" w:rsidRPr="00447AA4">
        <w:rPr>
          <w:rFonts w:ascii="Calibri" w:hAnsi="Calibri" w:cs="Calibri"/>
          <w:sz w:val="20"/>
          <w:szCs w:val="20"/>
          <w:shd w:val="clear" w:color="auto" w:fill="FFFFFF" w:themeFill="background1"/>
        </w:rPr>
        <w:t xml:space="preserve">tomaremos un delicioso almuerzo con copa de vino </w:t>
      </w:r>
      <w:r w:rsidR="00E77B0D" w:rsidRPr="00447AA4">
        <w:rPr>
          <w:rFonts w:ascii="Calibri" w:hAnsi="Calibri" w:cs="Calibri"/>
          <w:sz w:val="20"/>
          <w:szCs w:val="20"/>
          <w:shd w:val="clear" w:color="auto" w:fill="FFFFFF" w:themeFill="background1"/>
        </w:rPr>
        <w:t>de bienvenida,</w:t>
      </w:r>
      <w:r w:rsidR="009629C1" w:rsidRPr="00447AA4">
        <w:rPr>
          <w:rFonts w:ascii="Calibri" w:hAnsi="Calibri" w:cs="Calibri"/>
          <w:sz w:val="20"/>
          <w:szCs w:val="20"/>
          <w:shd w:val="clear" w:color="auto" w:fill="FFFFFF" w:themeFill="background1"/>
        </w:rPr>
        <w:t xml:space="preserve"> </w:t>
      </w:r>
      <w:r w:rsidR="00E9522D" w:rsidRPr="00447AA4">
        <w:rPr>
          <w:rFonts w:ascii="Calibri" w:hAnsi="Calibri" w:cs="Calibri"/>
          <w:sz w:val="20"/>
          <w:szCs w:val="20"/>
          <w:shd w:val="clear" w:color="auto" w:fill="FFFFFF" w:themeFill="background1"/>
        </w:rPr>
        <w:t>entrada, plato fuerte trucha bañada en salsa marinera, 1 bebida</w:t>
      </w:r>
      <w:r w:rsidR="00E77B0D" w:rsidRPr="00447AA4">
        <w:rPr>
          <w:rFonts w:ascii="Calibri" w:hAnsi="Calibri" w:cs="Calibri"/>
          <w:sz w:val="20"/>
          <w:szCs w:val="20"/>
          <w:shd w:val="clear" w:color="auto" w:fill="FFFFFF" w:themeFill="background1"/>
        </w:rPr>
        <w:t xml:space="preserve"> suave</w:t>
      </w:r>
      <w:r w:rsidR="00E9522D" w:rsidRPr="00447AA4">
        <w:rPr>
          <w:rFonts w:ascii="Calibri" w:hAnsi="Calibri" w:cs="Calibri"/>
          <w:sz w:val="20"/>
          <w:szCs w:val="20"/>
          <w:shd w:val="clear" w:color="auto" w:fill="FFFFFF" w:themeFill="background1"/>
        </w:rPr>
        <w:t xml:space="preserve"> y postre.  Continuaremos el recorrido en donde</w:t>
      </w:r>
      <w:r w:rsidR="00EF3882" w:rsidRPr="00447AA4">
        <w:rPr>
          <w:rFonts w:ascii="Calibri" w:hAnsi="Calibri" w:cs="Calibri"/>
          <w:sz w:val="20"/>
          <w:szCs w:val="20"/>
          <w:shd w:val="clear" w:color="auto" w:fill="FFFFFF" w:themeFill="background1"/>
        </w:rPr>
        <w:t xml:space="preserve"> tendremos la oportunidad de hacer algunas paradas importantes, como la del Mirador del Sisga, el histórico puente de Boyacá y Tunj</w:t>
      </w:r>
      <w:r w:rsidR="005466E9" w:rsidRPr="00447AA4">
        <w:rPr>
          <w:rFonts w:ascii="Calibri" w:hAnsi="Calibri" w:cs="Calibri"/>
          <w:sz w:val="20"/>
          <w:szCs w:val="20"/>
          <w:shd w:val="clear" w:color="auto" w:fill="FFFFFF" w:themeFill="background1"/>
        </w:rPr>
        <w:t xml:space="preserve">a la capital del departamento en donde </w:t>
      </w:r>
      <w:r w:rsidR="00EF3882" w:rsidRPr="00447AA4">
        <w:rPr>
          <w:rFonts w:ascii="Calibri" w:hAnsi="Calibri" w:cs="Calibri"/>
          <w:sz w:val="20"/>
          <w:szCs w:val="20"/>
          <w:shd w:val="clear" w:color="auto" w:fill="FFFFFF" w:themeFill="background1"/>
        </w:rPr>
        <w:t>realizar</w:t>
      </w:r>
      <w:r w:rsidR="005466E9" w:rsidRPr="00447AA4">
        <w:rPr>
          <w:rFonts w:ascii="Calibri" w:hAnsi="Calibri" w:cs="Calibri"/>
          <w:sz w:val="20"/>
          <w:szCs w:val="20"/>
          <w:shd w:val="clear" w:color="auto" w:fill="FFFFFF" w:themeFill="background1"/>
        </w:rPr>
        <w:t>emos</w:t>
      </w:r>
      <w:r w:rsidR="00EF3882" w:rsidRPr="00447AA4">
        <w:rPr>
          <w:rFonts w:ascii="Calibri" w:hAnsi="Calibri" w:cs="Calibri"/>
          <w:sz w:val="20"/>
          <w:szCs w:val="20"/>
          <w:shd w:val="clear" w:color="auto" w:fill="FFFFFF" w:themeFill="background1"/>
        </w:rPr>
        <w:t xml:space="preserve"> un tour panorámico. Continuación del recorrido y llegada a Villa de Leyva. Alojamiento.</w:t>
      </w:r>
    </w:p>
    <w:p w14:paraId="6C1A4B1F" w14:textId="551ECEB1" w:rsidR="00E56117" w:rsidRPr="00447AA4" w:rsidRDefault="00EF3882" w:rsidP="00EF3882">
      <w:pPr>
        <w:jc w:val="both"/>
        <w:rPr>
          <w:rFonts w:ascii="Calibri" w:hAnsi="Calibri"/>
          <w:b/>
          <w:color w:val="002060"/>
          <w:sz w:val="20"/>
          <w:szCs w:val="20"/>
        </w:rPr>
      </w:pPr>
      <w:r w:rsidRPr="00447AA4">
        <w:rPr>
          <w:rFonts w:ascii="Calibri" w:hAnsi="Calibri"/>
          <w:b/>
          <w:color w:val="C00000"/>
          <w:sz w:val="20"/>
          <w:szCs w:val="20"/>
        </w:rPr>
        <w:t>Nota:</w:t>
      </w:r>
      <w:r w:rsidRPr="00447AA4">
        <w:rPr>
          <w:rFonts w:ascii="Calibri" w:hAnsi="Calibri"/>
          <w:color w:val="C00000"/>
          <w:sz w:val="20"/>
          <w:szCs w:val="20"/>
        </w:rPr>
        <w:t xml:space="preserve"> </w:t>
      </w:r>
      <w:r w:rsidRPr="00447AA4">
        <w:rPr>
          <w:rFonts w:ascii="Calibri" w:hAnsi="Calibri"/>
          <w:sz w:val="20"/>
          <w:szCs w:val="20"/>
        </w:rPr>
        <w:t>La entrada a la Catedral de Sal de Zipaquirá no es recomendable para personas de la tercera edad o con restricciones de movilidad.</w:t>
      </w:r>
      <w:r w:rsidRPr="00447AA4">
        <w:rPr>
          <w:rFonts w:ascii="Calibri" w:hAnsi="Calibri"/>
          <w:sz w:val="20"/>
          <w:szCs w:val="20"/>
        </w:rPr>
        <w:tab/>
      </w:r>
    </w:p>
    <w:p w14:paraId="0695B463" w14:textId="4A1C538D" w:rsidR="00C01DF9" w:rsidRPr="00447AA4" w:rsidRDefault="00446EA6" w:rsidP="00C01DF9">
      <w:pPr>
        <w:jc w:val="both"/>
        <w:rPr>
          <w:rFonts w:ascii="Calibri" w:hAnsi="Calibri" w:cs="Calibri"/>
          <w:sz w:val="20"/>
          <w:szCs w:val="20"/>
          <w:shd w:val="clear" w:color="auto" w:fill="FFFFFF" w:themeFill="background1"/>
        </w:rPr>
      </w:pPr>
      <w:r w:rsidRPr="00447AA4">
        <w:rPr>
          <w:rFonts w:ascii="Calibri" w:hAnsi="Calibri"/>
          <w:b/>
          <w:color w:val="002060"/>
          <w:sz w:val="20"/>
          <w:szCs w:val="20"/>
        </w:rPr>
        <w:t xml:space="preserve">DÍA 4 VILLA DE LEYVA – BOGOTÁ </w:t>
      </w:r>
      <w:r w:rsidR="0057520D" w:rsidRPr="00447AA4">
        <w:rPr>
          <w:rFonts w:ascii="Calibri" w:hAnsi="Calibri" w:cs="Calibri"/>
          <w:sz w:val="20"/>
          <w:szCs w:val="20"/>
        </w:rPr>
        <w:t xml:space="preserve">Desayuno en el Hotel. A la hora indicada haremos un recorrido a pie por Villa de Leyva visitando </w:t>
      </w:r>
      <w:r w:rsidR="00CD5C1B" w:rsidRPr="00447AA4">
        <w:rPr>
          <w:rFonts w:ascii="Calibri" w:hAnsi="Calibri" w:cs="Calibri"/>
          <w:sz w:val="20"/>
          <w:szCs w:val="20"/>
        </w:rPr>
        <w:t>su plaza principal</w:t>
      </w:r>
      <w:r w:rsidR="0057520D" w:rsidRPr="00447AA4">
        <w:rPr>
          <w:rFonts w:ascii="Calibri" w:hAnsi="Calibri" w:cs="Calibri"/>
          <w:sz w:val="20"/>
          <w:szCs w:val="20"/>
        </w:rPr>
        <w:t xml:space="preserve">, luego visitaremos el convento del Santo Ecce Homo y el Museo Paleontológico donde se </w:t>
      </w:r>
      <w:r w:rsidR="00EF7DDD" w:rsidRPr="007C6DF6">
        <w:rPr>
          <w:rFonts w:ascii="Calibri" w:hAnsi="Calibri"/>
          <w:b/>
          <w:noProof/>
          <w:color w:val="FFFFFF" w:themeColor="background1"/>
          <w:sz w:val="34"/>
          <w:szCs w:val="34"/>
          <w:lang w:eastAsia="es-CO"/>
        </w:rPr>
        <w:lastRenderedPageBreak/>
        <w:drawing>
          <wp:anchor distT="0" distB="0" distL="114300" distR="114300" simplePos="0" relativeHeight="251661310" behindDoc="1" locked="0" layoutInCell="1" allowOverlap="1" wp14:anchorId="2981D97F" wp14:editId="37E89E0F">
            <wp:simplePos x="0" y="0"/>
            <wp:positionH relativeFrom="page">
              <wp:align>right</wp:align>
            </wp:positionH>
            <wp:positionV relativeFrom="paragraph">
              <wp:posOffset>-1597697</wp:posOffset>
            </wp:positionV>
            <wp:extent cx="7887335" cy="102036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57520D" w:rsidRPr="00447AA4">
        <w:rPr>
          <w:rFonts w:ascii="Calibri" w:hAnsi="Calibri" w:cs="Calibri"/>
          <w:sz w:val="20"/>
          <w:szCs w:val="20"/>
        </w:rPr>
        <w:t xml:space="preserve">encuentra el </w:t>
      </w:r>
      <w:r w:rsidR="00CD5C1B" w:rsidRPr="00447AA4">
        <w:rPr>
          <w:rFonts w:ascii="Calibri" w:hAnsi="Calibri" w:cs="Calibri"/>
          <w:sz w:val="20"/>
          <w:szCs w:val="20"/>
        </w:rPr>
        <w:t xml:space="preserve">fósil de un Kronosaurio marino. Hacia el mediodía y antes de regresar a Bogotá degustaremos un delicioso almuerzo en el mercado municipal. En la tarde salida hacia Bogotá haciendo una parada en </w:t>
      </w:r>
      <w:r w:rsidRPr="00447AA4">
        <w:rPr>
          <w:rFonts w:ascii="Calibri" w:hAnsi="Calibri" w:cs="Calibri"/>
          <w:sz w:val="20"/>
          <w:szCs w:val="20"/>
          <w:shd w:val="clear" w:color="auto" w:fill="FFFFFF" w:themeFill="background1"/>
        </w:rPr>
        <w:t>Venta Quema</w:t>
      </w:r>
      <w:r w:rsidR="00CD5C1B" w:rsidRPr="00447AA4">
        <w:rPr>
          <w:rFonts w:ascii="Calibri" w:hAnsi="Calibri" w:cs="Calibri"/>
          <w:sz w:val="20"/>
          <w:szCs w:val="20"/>
          <w:shd w:val="clear" w:color="auto" w:fill="FFFFFF" w:themeFill="background1"/>
        </w:rPr>
        <w:t xml:space="preserve">da población de Boyacá en donde probaremos unas auténticas arepas boyacenses </w:t>
      </w:r>
      <w:r w:rsidR="00495B7A" w:rsidRPr="00447AA4">
        <w:rPr>
          <w:rFonts w:ascii="Calibri" w:hAnsi="Calibri" w:cs="Calibri"/>
          <w:sz w:val="20"/>
          <w:szCs w:val="20"/>
          <w:shd w:val="clear" w:color="auto" w:fill="FFFFFF" w:themeFill="background1"/>
        </w:rPr>
        <w:t xml:space="preserve">acompañadas </w:t>
      </w:r>
      <w:r w:rsidR="00CD5C1B" w:rsidRPr="00447AA4">
        <w:rPr>
          <w:rFonts w:ascii="Calibri" w:hAnsi="Calibri" w:cs="Calibri"/>
          <w:sz w:val="20"/>
          <w:szCs w:val="20"/>
          <w:shd w:val="clear" w:color="auto" w:fill="FFFFFF" w:themeFill="background1"/>
        </w:rPr>
        <w:t xml:space="preserve">con </w:t>
      </w:r>
      <w:r w:rsidR="00495B7A" w:rsidRPr="00447AA4">
        <w:rPr>
          <w:rFonts w:ascii="Calibri" w:hAnsi="Calibri" w:cs="Calibri"/>
          <w:sz w:val="20"/>
          <w:szCs w:val="20"/>
          <w:shd w:val="clear" w:color="auto" w:fill="FFFFFF" w:themeFill="background1"/>
        </w:rPr>
        <w:t xml:space="preserve">una refrescante </w:t>
      </w:r>
      <w:r w:rsidR="00CD5C1B" w:rsidRPr="00447AA4">
        <w:rPr>
          <w:rFonts w:ascii="Calibri" w:hAnsi="Calibri" w:cs="Calibri"/>
          <w:sz w:val="20"/>
          <w:szCs w:val="20"/>
          <w:shd w:val="clear" w:color="auto" w:fill="FFFFFF" w:themeFill="background1"/>
        </w:rPr>
        <w:t xml:space="preserve">agua de panela. </w:t>
      </w:r>
      <w:r w:rsidR="00495B7A" w:rsidRPr="00447AA4">
        <w:rPr>
          <w:rFonts w:ascii="Calibri" w:hAnsi="Calibri" w:cs="Calibri"/>
          <w:sz w:val="20"/>
          <w:szCs w:val="20"/>
          <w:shd w:val="clear" w:color="auto" w:fill="FFFFFF" w:themeFill="background1"/>
        </w:rPr>
        <w:t>Llegada</w:t>
      </w:r>
      <w:r w:rsidR="00CD5C1B" w:rsidRPr="00447AA4">
        <w:rPr>
          <w:rFonts w:ascii="Calibri" w:hAnsi="Calibri" w:cs="Calibri"/>
          <w:sz w:val="20"/>
          <w:szCs w:val="20"/>
          <w:shd w:val="clear" w:color="auto" w:fill="FFFFFF" w:themeFill="background1"/>
        </w:rPr>
        <w:t xml:space="preserve">, traslado </w:t>
      </w:r>
      <w:r w:rsidR="009C1584" w:rsidRPr="007C6DF6">
        <w:rPr>
          <w:rFonts w:ascii="Calibri" w:hAnsi="Calibri"/>
          <w:noProof/>
          <w:sz w:val="32"/>
          <w:szCs w:val="32"/>
          <w:lang w:eastAsia="es-CO"/>
        </w:rPr>
        <mc:AlternateContent>
          <mc:Choice Requires="wps">
            <w:drawing>
              <wp:anchor distT="0" distB="0" distL="114300" distR="114300" simplePos="0" relativeHeight="251692032" behindDoc="0" locked="0" layoutInCell="1" allowOverlap="1" wp14:anchorId="6A41B6F8" wp14:editId="7A9950B2">
                <wp:simplePos x="0" y="0"/>
                <wp:positionH relativeFrom="column">
                  <wp:posOffset>1265555</wp:posOffset>
                </wp:positionH>
                <wp:positionV relativeFrom="paragraph">
                  <wp:posOffset>-967784</wp:posOffset>
                </wp:positionV>
                <wp:extent cx="2291715" cy="39624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387D08" w14:textId="77777777" w:rsidR="009C1584" w:rsidRPr="007C6DF6" w:rsidRDefault="009C1584" w:rsidP="009C1584">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4 </w:t>
                            </w:r>
                            <w:r w:rsidRPr="007C6DF6">
                              <w:rPr>
                                <w:rFonts w:ascii="Calibri" w:hAnsi="Calibri"/>
                                <w:b/>
                                <w:color w:val="FFFFFF" w:themeColor="background1"/>
                                <w:sz w:val="32"/>
                                <w:szCs w:val="32"/>
                                <w:lang w:val="es-ES"/>
                              </w:rPr>
                              <w:t xml:space="preserve">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41B6F8" id="Cuadro de texto 8" o:spid="_x0000_s1028" type="#_x0000_t202" style="position:absolute;left:0;text-align:left;margin-left:99.65pt;margin-top:-76.2pt;width:180.45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" filled="f" stroked="f">
                <v:textbox>
                  <w:txbxContent>
                    <w:p w14:paraId="32387D08" w14:textId="77777777" w:rsidR="009C1584" w:rsidRPr="007C6DF6" w:rsidRDefault="009C1584" w:rsidP="009C1584">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4 </w:t>
                      </w:r>
                      <w:r w:rsidRPr="007C6DF6">
                        <w:rPr>
                          <w:rFonts w:ascii="Calibri" w:hAnsi="Calibri"/>
                          <w:b/>
                          <w:color w:val="FFFFFF" w:themeColor="background1"/>
                          <w:sz w:val="32"/>
                          <w:szCs w:val="32"/>
                          <w:lang w:val="es-ES"/>
                        </w:rPr>
                        <w:t xml:space="preserve">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v:textbox>
              </v:shape>
            </w:pict>
          </mc:Fallback>
        </mc:AlternateContent>
      </w:r>
      <w:r w:rsidR="00CD5C1B" w:rsidRPr="00447AA4">
        <w:rPr>
          <w:rFonts w:ascii="Calibri" w:hAnsi="Calibri" w:cs="Calibri"/>
          <w:sz w:val="20"/>
          <w:szCs w:val="20"/>
          <w:shd w:val="clear" w:color="auto" w:fill="FFFFFF" w:themeFill="background1"/>
        </w:rPr>
        <w:t xml:space="preserve">al hotel y alojamiento. </w:t>
      </w:r>
      <w:r w:rsidR="00C01DF9" w:rsidRPr="00447AA4">
        <w:rPr>
          <w:rFonts w:ascii="Calibri" w:hAnsi="Calibri" w:cs="Calibri"/>
          <w:sz w:val="20"/>
          <w:szCs w:val="20"/>
          <w:shd w:val="clear" w:color="auto" w:fill="FFFFFF" w:themeFill="background1"/>
        </w:rPr>
        <w:br/>
      </w:r>
      <w:r w:rsidR="00C01DF9" w:rsidRPr="00447AA4">
        <w:rPr>
          <w:rFonts w:ascii="Calibri" w:hAnsi="Calibri" w:cs="Calibri"/>
          <w:b/>
          <w:color w:val="C00000"/>
          <w:sz w:val="20"/>
          <w:szCs w:val="20"/>
        </w:rPr>
        <w:t>Nota:</w:t>
      </w:r>
      <w:r w:rsidR="00C01DF9" w:rsidRPr="00447AA4">
        <w:rPr>
          <w:rFonts w:ascii="Calibri" w:hAnsi="Calibri" w:cs="Calibri"/>
          <w:sz w:val="20"/>
          <w:szCs w:val="20"/>
        </w:rPr>
        <w:t xml:space="preserve"> Convento del Santo Ecce Homo cerrado sábados y domingos </w:t>
      </w:r>
    </w:p>
    <w:p w14:paraId="1B9ECCEF" w14:textId="706A758E" w:rsidR="00C40855" w:rsidRPr="00447AA4" w:rsidRDefault="009662A9" w:rsidP="00F9266E">
      <w:pPr>
        <w:jc w:val="both"/>
        <w:rPr>
          <w:rFonts w:ascii="Calibri" w:hAnsi="Calibri"/>
          <w:sz w:val="20"/>
          <w:szCs w:val="20"/>
        </w:rPr>
        <w:sectPr w:rsidR="00C40855" w:rsidRPr="00447AA4" w:rsidSect="0020040E">
          <w:type w:val="continuous"/>
          <w:pgSz w:w="12240" w:h="15840"/>
          <w:pgMar w:top="2269" w:right="1701" w:bottom="1417" w:left="1701" w:header="708" w:footer="708" w:gutter="0"/>
          <w:cols w:num="2" w:space="708"/>
          <w:docGrid w:linePitch="360"/>
        </w:sectPr>
      </w:pPr>
      <w:r w:rsidRPr="00447AA4">
        <w:rPr>
          <w:b/>
          <w:color w:val="002060"/>
          <w:sz w:val="20"/>
          <w:szCs w:val="20"/>
        </w:rPr>
        <w:t>DÍA 5</w:t>
      </w:r>
      <w:r w:rsidR="004D7B5C" w:rsidRPr="00447AA4">
        <w:rPr>
          <w:b/>
          <w:color w:val="002060"/>
          <w:sz w:val="20"/>
          <w:szCs w:val="20"/>
        </w:rPr>
        <w:t xml:space="preserve"> </w:t>
      </w:r>
      <w:r w:rsidR="00E733DA" w:rsidRPr="00447AA4">
        <w:rPr>
          <w:b/>
          <w:color w:val="002060"/>
          <w:sz w:val="20"/>
          <w:szCs w:val="20"/>
        </w:rPr>
        <w:t xml:space="preserve">BOGOTÁ </w:t>
      </w:r>
      <w:r w:rsidR="0021229B" w:rsidRPr="00447AA4">
        <w:rPr>
          <w:rFonts w:ascii="Calibri" w:hAnsi="Calibri"/>
          <w:sz w:val="20"/>
          <w:szCs w:val="20"/>
        </w:rPr>
        <w:t>Desayuno en el hotel. A la hora indicada traslado al aeropuerto para to</w:t>
      </w:r>
      <w:r w:rsidR="00073260">
        <w:rPr>
          <w:rFonts w:ascii="Calibri" w:hAnsi="Calibri"/>
          <w:sz w:val="20"/>
          <w:szCs w:val="20"/>
        </w:rPr>
        <w:t>mar vuelo a su ciudad de origen</w:t>
      </w:r>
    </w:p>
    <w:p w14:paraId="2556C4B7" w14:textId="77777777" w:rsidR="00447AA4" w:rsidRDefault="00447AA4" w:rsidP="00316C8E">
      <w:pPr>
        <w:sectPr w:rsidR="00447AA4" w:rsidSect="00F24CBB">
          <w:type w:val="continuous"/>
          <w:pgSz w:w="12240" w:h="15840"/>
          <w:pgMar w:top="1417" w:right="1701" w:bottom="1417" w:left="1701" w:header="708" w:footer="708" w:gutter="0"/>
          <w:cols w:space="708"/>
          <w:docGrid w:linePitch="360"/>
        </w:sectPr>
      </w:pPr>
    </w:p>
    <w:tbl>
      <w:tblPr>
        <w:tblW w:w="551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173"/>
        <w:gridCol w:w="917"/>
        <w:gridCol w:w="917"/>
        <w:gridCol w:w="705"/>
        <w:gridCol w:w="801"/>
      </w:tblGrid>
      <w:tr w:rsidR="00073260" w:rsidRPr="00693519" w14:paraId="3D89A321" w14:textId="77777777" w:rsidTr="00B42BA1">
        <w:trPr>
          <w:trHeight w:val="255"/>
          <w:jc w:val="center"/>
        </w:trPr>
        <w:tc>
          <w:tcPr>
            <w:tcW w:w="5513" w:type="dxa"/>
            <w:gridSpan w:val="5"/>
            <w:shd w:val="clear" w:color="000000" w:fill="FFFFFF"/>
            <w:noWrap/>
            <w:vAlign w:val="bottom"/>
            <w:hideMark/>
          </w:tcPr>
          <w:p w14:paraId="7E70841F" w14:textId="77777777" w:rsidR="00073260" w:rsidRPr="00693519" w:rsidRDefault="00073260" w:rsidP="00B42BA1">
            <w:pPr>
              <w:spacing w:after="0" w:line="240" w:lineRule="auto"/>
              <w:jc w:val="center"/>
              <w:rPr>
                <w:rFonts w:ascii="Calibri" w:eastAsia="Times New Roman" w:hAnsi="Calibri" w:cs="Arial"/>
                <w:b/>
                <w:bCs/>
                <w:szCs w:val="24"/>
                <w:lang w:eastAsia="es-CO"/>
              </w:rPr>
            </w:pPr>
            <w:r w:rsidRPr="00693519">
              <w:rPr>
                <w:rFonts w:ascii="Calibri" w:eastAsia="Times New Roman" w:hAnsi="Calibri" w:cs="Arial"/>
                <w:b/>
                <w:bCs/>
                <w:szCs w:val="24"/>
                <w:lang w:eastAsia="es-CO"/>
              </w:rPr>
              <w:t>TARIFAS POR PERSONA / USD (Min 2 personas)</w:t>
            </w:r>
          </w:p>
        </w:tc>
      </w:tr>
      <w:tr w:rsidR="00073260" w:rsidRPr="00693519" w14:paraId="0F3B88CC" w14:textId="77777777" w:rsidTr="00B42BA1">
        <w:trPr>
          <w:trHeight w:val="255"/>
          <w:jc w:val="center"/>
        </w:trPr>
        <w:tc>
          <w:tcPr>
            <w:tcW w:w="2173" w:type="dxa"/>
            <w:shd w:val="clear" w:color="000000" w:fill="002060"/>
            <w:noWrap/>
            <w:vAlign w:val="center"/>
            <w:hideMark/>
          </w:tcPr>
          <w:p w14:paraId="64440B38" w14:textId="77777777" w:rsidR="00073260" w:rsidRPr="00693519" w:rsidRDefault="00073260" w:rsidP="00B42BA1">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 xml:space="preserve">CAREGORIA  </w:t>
            </w:r>
          </w:p>
        </w:tc>
        <w:tc>
          <w:tcPr>
            <w:tcW w:w="917" w:type="dxa"/>
            <w:shd w:val="clear" w:color="000000" w:fill="002060"/>
            <w:noWrap/>
            <w:vAlign w:val="center"/>
            <w:hideMark/>
          </w:tcPr>
          <w:p w14:paraId="216F4235" w14:textId="77777777" w:rsidR="00073260" w:rsidRPr="00693519" w:rsidRDefault="00073260" w:rsidP="00B42BA1">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SGL</w:t>
            </w:r>
          </w:p>
        </w:tc>
        <w:tc>
          <w:tcPr>
            <w:tcW w:w="917" w:type="dxa"/>
            <w:shd w:val="clear" w:color="000000" w:fill="002060"/>
            <w:noWrap/>
            <w:vAlign w:val="center"/>
            <w:hideMark/>
          </w:tcPr>
          <w:p w14:paraId="444B9D15" w14:textId="77777777" w:rsidR="00073260" w:rsidRPr="00693519" w:rsidRDefault="00073260" w:rsidP="00B42BA1">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DBL</w:t>
            </w:r>
          </w:p>
        </w:tc>
        <w:tc>
          <w:tcPr>
            <w:tcW w:w="705" w:type="dxa"/>
            <w:shd w:val="clear" w:color="000000" w:fill="002060"/>
            <w:noWrap/>
            <w:vAlign w:val="center"/>
            <w:hideMark/>
          </w:tcPr>
          <w:p w14:paraId="23D60074" w14:textId="77777777" w:rsidR="00073260" w:rsidRPr="00693519" w:rsidRDefault="00073260" w:rsidP="00B42BA1">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TPL</w:t>
            </w:r>
          </w:p>
        </w:tc>
        <w:tc>
          <w:tcPr>
            <w:tcW w:w="801" w:type="dxa"/>
            <w:shd w:val="clear" w:color="000000" w:fill="002060"/>
            <w:noWrap/>
            <w:vAlign w:val="center"/>
            <w:hideMark/>
          </w:tcPr>
          <w:p w14:paraId="63DC231A" w14:textId="77777777" w:rsidR="00073260" w:rsidRPr="00693519" w:rsidRDefault="00073260" w:rsidP="00B42BA1">
            <w:pPr>
              <w:spacing w:after="0" w:line="240" w:lineRule="auto"/>
              <w:jc w:val="center"/>
              <w:rPr>
                <w:rFonts w:ascii="Calibri" w:eastAsia="Times New Roman" w:hAnsi="Calibri" w:cs="Arial"/>
                <w:b/>
                <w:bCs/>
                <w:color w:val="FFFFFF"/>
                <w:szCs w:val="24"/>
                <w:lang w:eastAsia="es-CO"/>
              </w:rPr>
            </w:pPr>
            <w:r w:rsidRPr="00693519">
              <w:rPr>
                <w:rFonts w:ascii="Calibri" w:eastAsia="Times New Roman" w:hAnsi="Calibri" w:cs="Arial"/>
                <w:b/>
                <w:bCs/>
                <w:color w:val="FFFFFF"/>
                <w:szCs w:val="24"/>
                <w:lang w:eastAsia="es-CO"/>
              </w:rPr>
              <w:t xml:space="preserve">CHD </w:t>
            </w:r>
          </w:p>
        </w:tc>
      </w:tr>
      <w:tr w:rsidR="006356CC" w:rsidRPr="00693519" w14:paraId="59AF4B86" w14:textId="77777777" w:rsidTr="00B42BA1">
        <w:trPr>
          <w:trHeight w:val="255"/>
          <w:jc w:val="center"/>
        </w:trPr>
        <w:tc>
          <w:tcPr>
            <w:tcW w:w="2173" w:type="dxa"/>
            <w:shd w:val="clear" w:color="auto" w:fill="DEEAF6" w:themeFill="accent1" w:themeFillTint="33"/>
            <w:noWrap/>
            <w:vAlign w:val="bottom"/>
            <w:hideMark/>
          </w:tcPr>
          <w:p w14:paraId="79FBA03F" w14:textId="77777777" w:rsidR="006356CC" w:rsidRPr="00693519" w:rsidRDefault="006356CC" w:rsidP="006356CC">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3*</w:t>
            </w:r>
          </w:p>
        </w:tc>
        <w:tc>
          <w:tcPr>
            <w:tcW w:w="917" w:type="dxa"/>
            <w:shd w:val="clear" w:color="auto" w:fill="DEEAF6" w:themeFill="accent1" w:themeFillTint="33"/>
            <w:noWrap/>
            <w:vAlign w:val="bottom"/>
          </w:tcPr>
          <w:p w14:paraId="453F7C2F" w14:textId="77886CBB"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929</w:t>
            </w:r>
          </w:p>
        </w:tc>
        <w:tc>
          <w:tcPr>
            <w:tcW w:w="917" w:type="dxa"/>
            <w:shd w:val="clear" w:color="auto" w:fill="DEEAF6" w:themeFill="accent1" w:themeFillTint="33"/>
            <w:noWrap/>
            <w:vAlign w:val="bottom"/>
          </w:tcPr>
          <w:p w14:paraId="2F8BF51C" w14:textId="47C030D4"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786</w:t>
            </w:r>
          </w:p>
        </w:tc>
        <w:tc>
          <w:tcPr>
            <w:tcW w:w="705" w:type="dxa"/>
            <w:shd w:val="clear" w:color="auto" w:fill="DEEAF6" w:themeFill="accent1" w:themeFillTint="33"/>
            <w:noWrap/>
            <w:vAlign w:val="bottom"/>
          </w:tcPr>
          <w:p w14:paraId="27470B70" w14:textId="331E0843"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N/A</w:t>
            </w:r>
          </w:p>
        </w:tc>
        <w:tc>
          <w:tcPr>
            <w:tcW w:w="801" w:type="dxa"/>
            <w:shd w:val="clear" w:color="auto" w:fill="DEEAF6" w:themeFill="accent1" w:themeFillTint="33"/>
            <w:noWrap/>
            <w:vAlign w:val="bottom"/>
          </w:tcPr>
          <w:p w14:paraId="6B8EA07A" w14:textId="222FC49D"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719</w:t>
            </w:r>
          </w:p>
        </w:tc>
      </w:tr>
      <w:tr w:rsidR="006356CC" w:rsidRPr="00693519" w14:paraId="7820A18E" w14:textId="77777777" w:rsidTr="00B42BA1">
        <w:trPr>
          <w:trHeight w:val="255"/>
          <w:jc w:val="center"/>
        </w:trPr>
        <w:tc>
          <w:tcPr>
            <w:tcW w:w="2173" w:type="dxa"/>
            <w:shd w:val="clear" w:color="000000" w:fill="FFFFFF"/>
            <w:noWrap/>
            <w:vAlign w:val="bottom"/>
            <w:hideMark/>
          </w:tcPr>
          <w:p w14:paraId="34F14067" w14:textId="77777777" w:rsidR="006356CC" w:rsidRPr="00693519" w:rsidRDefault="006356CC" w:rsidP="006356CC">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4*</w:t>
            </w:r>
          </w:p>
        </w:tc>
        <w:tc>
          <w:tcPr>
            <w:tcW w:w="917" w:type="dxa"/>
            <w:shd w:val="clear" w:color="000000" w:fill="FFFFFF"/>
            <w:noWrap/>
            <w:vAlign w:val="bottom"/>
          </w:tcPr>
          <w:p w14:paraId="26407866" w14:textId="1D967F72"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1.021</w:t>
            </w:r>
          </w:p>
        </w:tc>
        <w:tc>
          <w:tcPr>
            <w:tcW w:w="917" w:type="dxa"/>
            <w:shd w:val="clear" w:color="000000" w:fill="FFFFFF"/>
            <w:noWrap/>
            <w:vAlign w:val="bottom"/>
          </w:tcPr>
          <w:p w14:paraId="1257B7C0" w14:textId="31A40C09"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829</w:t>
            </w:r>
          </w:p>
        </w:tc>
        <w:tc>
          <w:tcPr>
            <w:tcW w:w="705" w:type="dxa"/>
            <w:shd w:val="clear" w:color="000000" w:fill="FFFFFF"/>
            <w:noWrap/>
            <w:vAlign w:val="bottom"/>
          </w:tcPr>
          <w:p w14:paraId="4A30FA4B" w14:textId="7D6E8404"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794</w:t>
            </w:r>
          </w:p>
        </w:tc>
        <w:tc>
          <w:tcPr>
            <w:tcW w:w="801" w:type="dxa"/>
            <w:shd w:val="clear" w:color="000000" w:fill="FFFFFF"/>
            <w:noWrap/>
            <w:vAlign w:val="bottom"/>
          </w:tcPr>
          <w:p w14:paraId="53FEFC44" w14:textId="13CB89FD"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722</w:t>
            </w:r>
          </w:p>
        </w:tc>
      </w:tr>
      <w:tr w:rsidR="006356CC" w:rsidRPr="00693519" w14:paraId="0F14D9E6" w14:textId="77777777" w:rsidTr="00B42BA1">
        <w:trPr>
          <w:trHeight w:val="255"/>
          <w:jc w:val="center"/>
        </w:trPr>
        <w:tc>
          <w:tcPr>
            <w:tcW w:w="2173" w:type="dxa"/>
            <w:shd w:val="clear" w:color="auto" w:fill="DEEAF6" w:themeFill="accent1" w:themeFillTint="33"/>
            <w:noWrap/>
            <w:vAlign w:val="bottom"/>
            <w:hideMark/>
          </w:tcPr>
          <w:p w14:paraId="16E2B129" w14:textId="77777777" w:rsidR="006356CC" w:rsidRPr="00693519" w:rsidRDefault="006356CC" w:rsidP="006356CC">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5*</w:t>
            </w:r>
          </w:p>
        </w:tc>
        <w:tc>
          <w:tcPr>
            <w:tcW w:w="917" w:type="dxa"/>
            <w:shd w:val="clear" w:color="auto" w:fill="DEEAF6" w:themeFill="accent1" w:themeFillTint="33"/>
            <w:noWrap/>
            <w:vAlign w:val="bottom"/>
          </w:tcPr>
          <w:p w14:paraId="11B32D04" w14:textId="02795E32"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1.153</w:t>
            </w:r>
          </w:p>
        </w:tc>
        <w:tc>
          <w:tcPr>
            <w:tcW w:w="917" w:type="dxa"/>
            <w:shd w:val="clear" w:color="auto" w:fill="DEEAF6" w:themeFill="accent1" w:themeFillTint="33"/>
            <w:noWrap/>
            <w:vAlign w:val="bottom"/>
          </w:tcPr>
          <w:p w14:paraId="21D2B1FF" w14:textId="051F48E2"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900</w:t>
            </w:r>
          </w:p>
        </w:tc>
        <w:tc>
          <w:tcPr>
            <w:tcW w:w="705" w:type="dxa"/>
            <w:shd w:val="clear" w:color="auto" w:fill="DEEAF6" w:themeFill="accent1" w:themeFillTint="33"/>
            <w:noWrap/>
            <w:vAlign w:val="bottom"/>
          </w:tcPr>
          <w:p w14:paraId="2B033850" w14:textId="1C3BB9BB"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840</w:t>
            </w:r>
          </w:p>
        </w:tc>
        <w:tc>
          <w:tcPr>
            <w:tcW w:w="801" w:type="dxa"/>
            <w:shd w:val="clear" w:color="auto" w:fill="DEEAF6" w:themeFill="accent1" w:themeFillTint="33"/>
            <w:noWrap/>
            <w:vAlign w:val="bottom"/>
          </w:tcPr>
          <w:p w14:paraId="35942324" w14:textId="3A510B2C"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735</w:t>
            </w:r>
          </w:p>
        </w:tc>
      </w:tr>
      <w:tr w:rsidR="006356CC" w:rsidRPr="00693519" w14:paraId="6374426D" w14:textId="77777777" w:rsidTr="00B42BA1">
        <w:trPr>
          <w:trHeight w:val="255"/>
          <w:jc w:val="center"/>
        </w:trPr>
        <w:tc>
          <w:tcPr>
            <w:tcW w:w="2173" w:type="dxa"/>
            <w:shd w:val="clear" w:color="000000" w:fill="FFFFFF"/>
            <w:noWrap/>
            <w:vAlign w:val="bottom"/>
            <w:hideMark/>
          </w:tcPr>
          <w:p w14:paraId="2DF7FA6A" w14:textId="77777777" w:rsidR="006356CC" w:rsidRPr="00693519" w:rsidRDefault="006356CC" w:rsidP="006356CC">
            <w:pPr>
              <w:spacing w:after="0" w:line="240" w:lineRule="auto"/>
              <w:jc w:val="center"/>
              <w:rPr>
                <w:rFonts w:ascii="Calibri" w:eastAsia="Times New Roman" w:hAnsi="Calibri" w:cs="Arial"/>
                <w:b/>
                <w:color w:val="262626"/>
                <w:sz w:val="24"/>
                <w:szCs w:val="24"/>
                <w:lang w:eastAsia="es-CO"/>
              </w:rPr>
            </w:pPr>
            <w:r w:rsidRPr="00693519">
              <w:rPr>
                <w:rFonts w:ascii="Calibri" w:eastAsia="Times New Roman" w:hAnsi="Calibri" w:cs="Arial"/>
                <w:b/>
                <w:color w:val="262626"/>
                <w:sz w:val="24"/>
                <w:szCs w:val="24"/>
                <w:lang w:eastAsia="es-CO"/>
              </w:rPr>
              <w:t xml:space="preserve">LUXURY </w:t>
            </w:r>
          </w:p>
        </w:tc>
        <w:tc>
          <w:tcPr>
            <w:tcW w:w="917" w:type="dxa"/>
            <w:shd w:val="clear" w:color="000000" w:fill="FFFFFF"/>
            <w:noWrap/>
            <w:vAlign w:val="bottom"/>
          </w:tcPr>
          <w:p w14:paraId="1D4E6E48" w14:textId="5226762E"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1.374</w:t>
            </w:r>
          </w:p>
        </w:tc>
        <w:tc>
          <w:tcPr>
            <w:tcW w:w="917" w:type="dxa"/>
            <w:shd w:val="clear" w:color="000000" w:fill="FFFFFF"/>
            <w:noWrap/>
            <w:vAlign w:val="bottom"/>
          </w:tcPr>
          <w:p w14:paraId="64E9755A" w14:textId="2890A71E"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1.009</w:t>
            </w:r>
          </w:p>
        </w:tc>
        <w:tc>
          <w:tcPr>
            <w:tcW w:w="705" w:type="dxa"/>
            <w:shd w:val="clear" w:color="000000" w:fill="FFFFFF"/>
            <w:noWrap/>
            <w:vAlign w:val="bottom"/>
          </w:tcPr>
          <w:p w14:paraId="6B47FC8C" w14:textId="5067ECA9"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N/A</w:t>
            </w:r>
          </w:p>
        </w:tc>
        <w:tc>
          <w:tcPr>
            <w:tcW w:w="801" w:type="dxa"/>
            <w:shd w:val="clear" w:color="000000" w:fill="FFFFFF"/>
            <w:noWrap/>
            <w:vAlign w:val="bottom"/>
          </w:tcPr>
          <w:p w14:paraId="43B0748E" w14:textId="3DEEE32A" w:rsidR="006356CC" w:rsidRPr="006356CC" w:rsidRDefault="006356CC" w:rsidP="006356CC">
            <w:pPr>
              <w:spacing w:after="0" w:line="240" w:lineRule="auto"/>
              <w:jc w:val="center"/>
              <w:rPr>
                <w:rFonts w:ascii="Calibri" w:eastAsia="Times New Roman" w:hAnsi="Calibri" w:cs="Arial"/>
                <w:color w:val="262626"/>
                <w:sz w:val="24"/>
                <w:szCs w:val="24"/>
                <w:lang w:eastAsia="es-CO"/>
              </w:rPr>
            </w:pPr>
            <w:r w:rsidRPr="006356CC">
              <w:rPr>
                <w:rFonts w:ascii="Calibri" w:hAnsi="Calibri" w:cs="Arial"/>
                <w:color w:val="262626"/>
                <w:sz w:val="24"/>
                <w:szCs w:val="24"/>
              </w:rPr>
              <w:t>683</w:t>
            </w:r>
          </w:p>
        </w:tc>
      </w:tr>
    </w:tbl>
    <w:p w14:paraId="6A10FDA4" w14:textId="77777777" w:rsidR="00073260" w:rsidRDefault="00073260" w:rsidP="00316C8E"/>
    <w:tbl>
      <w:tblPr>
        <w:tblW w:w="9072"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522"/>
        <w:gridCol w:w="3274"/>
        <w:gridCol w:w="3276"/>
      </w:tblGrid>
      <w:tr w:rsidR="00073260" w:rsidRPr="00693519" w14:paraId="773F8507" w14:textId="77777777" w:rsidTr="00B42BA1">
        <w:trPr>
          <w:trHeight w:val="34"/>
          <w:jc w:val="center"/>
        </w:trPr>
        <w:tc>
          <w:tcPr>
            <w:tcW w:w="2522" w:type="dxa"/>
            <w:shd w:val="clear" w:color="000000" w:fill="002060"/>
            <w:noWrap/>
            <w:vAlign w:val="center"/>
            <w:hideMark/>
          </w:tcPr>
          <w:p w14:paraId="746A08E3" w14:textId="77777777" w:rsidR="00073260" w:rsidRPr="00693519" w:rsidRDefault="00073260" w:rsidP="00B42BA1">
            <w:pPr>
              <w:spacing w:after="0" w:line="240" w:lineRule="auto"/>
              <w:jc w:val="center"/>
              <w:rPr>
                <w:rFonts w:eastAsia="Times New Roman" w:cs="Arial"/>
                <w:b/>
                <w:bCs/>
                <w:color w:val="FFFFFF"/>
                <w:szCs w:val="20"/>
                <w:lang w:eastAsia="es-CO"/>
              </w:rPr>
            </w:pPr>
            <w:r w:rsidRPr="00693519">
              <w:rPr>
                <w:rFonts w:eastAsia="Times New Roman" w:cs="Arial"/>
                <w:b/>
                <w:bCs/>
                <w:color w:val="FFFFFF"/>
                <w:szCs w:val="20"/>
                <w:lang w:eastAsia="es-CO"/>
              </w:rPr>
              <w:t xml:space="preserve">CATEGORÍA </w:t>
            </w:r>
          </w:p>
        </w:tc>
        <w:tc>
          <w:tcPr>
            <w:tcW w:w="3274" w:type="dxa"/>
            <w:shd w:val="clear" w:color="000000" w:fill="002060"/>
            <w:noWrap/>
            <w:vAlign w:val="center"/>
            <w:hideMark/>
          </w:tcPr>
          <w:p w14:paraId="22E3DFA2" w14:textId="77777777" w:rsidR="00073260" w:rsidRPr="00693519" w:rsidRDefault="00073260" w:rsidP="00B42BA1">
            <w:pPr>
              <w:spacing w:after="0" w:line="240" w:lineRule="auto"/>
              <w:jc w:val="center"/>
              <w:rPr>
                <w:rFonts w:eastAsia="Times New Roman" w:cs="Arial"/>
                <w:b/>
                <w:bCs/>
                <w:color w:val="FFFFFF"/>
                <w:szCs w:val="20"/>
                <w:lang w:eastAsia="es-CO"/>
              </w:rPr>
            </w:pPr>
            <w:r w:rsidRPr="0073023A">
              <w:rPr>
                <w:rFonts w:eastAsia="Times New Roman" w:cs="Arial"/>
                <w:b/>
                <w:bCs/>
                <w:color w:val="FFFFFF"/>
                <w:szCs w:val="20"/>
                <w:lang w:eastAsia="es-CO"/>
              </w:rPr>
              <w:t xml:space="preserve">BOGOTÁ </w:t>
            </w:r>
            <w:r w:rsidRPr="00693519">
              <w:rPr>
                <w:rFonts w:eastAsia="Times New Roman" w:cs="Arial"/>
                <w:b/>
                <w:bCs/>
                <w:color w:val="FFFFFF"/>
                <w:szCs w:val="20"/>
                <w:lang w:eastAsia="es-CO"/>
              </w:rPr>
              <w:t xml:space="preserve"> </w:t>
            </w:r>
          </w:p>
        </w:tc>
        <w:tc>
          <w:tcPr>
            <w:tcW w:w="3276" w:type="dxa"/>
            <w:shd w:val="clear" w:color="000000" w:fill="002060"/>
            <w:noWrap/>
            <w:vAlign w:val="center"/>
          </w:tcPr>
          <w:p w14:paraId="1B070460" w14:textId="77777777" w:rsidR="00073260" w:rsidRPr="00693519" w:rsidRDefault="00073260" w:rsidP="00B42BA1">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 xml:space="preserve">VILLA DE LEYVA </w:t>
            </w:r>
          </w:p>
        </w:tc>
      </w:tr>
      <w:tr w:rsidR="00073260" w:rsidRPr="00B52E77" w14:paraId="0BC926DF" w14:textId="77777777" w:rsidTr="00B42BA1">
        <w:trPr>
          <w:trHeight w:val="112"/>
          <w:jc w:val="center"/>
        </w:trPr>
        <w:tc>
          <w:tcPr>
            <w:tcW w:w="2522" w:type="dxa"/>
            <w:shd w:val="clear" w:color="auto" w:fill="DEEAF6" w:themeFill="accent1" w:themeFillTint="33"/>
            <w:noWrap/>
            <w:vAlign w:val="center"/>
            <w:hideMark/>
          </w:tcPr>
          <w:p w14:paraId="5ADF598C" w14:textId="77777777" w:rsidR="00073260" w:rsidRPr="00483494" w:rsidRDefault="00073260" w:rsidP="00B42BA1">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3*</w:t>
            </w:r>
          </w:p>
        </w:tc>
        <w:tc>
          <w:tcPr>
            <w:tcW w:w="3274" w:type="dxa"/>
            <w:shd w:val="clear" w:color="auto" w:fill="DEEAF6" w:themeFill="accent1" w:themeFillTint="33"/>
            <w:hideMark/>
          </w:tcPr>
          <w:p w14:paraId="457B4160" w14:textId="77777777" w:rsidR="00073260" w:rsidRPr="009524AC" w:rsidRDefault="00073260" w:rsidP="00B42BA1">
            <w:pPr>
              <w:spacing w:after="0" w:line="240" w:lineRule="auto"/>
              <w:rPr>
                <w:rFonts w:ascii="Calibri" w:eastAsia="Times New Roman" w:hAnsi="Calibri" w:cs="Arial"/>
                <w:color w:val="262626"/>
                <w:sz w:val="20"/>
                <w:szCs w:val="20"/>
                <w:lang w:eastAsia="es-CO"/>
              </w:rPr>
            </w:pPr>
            <w:r w:rsidRPr="009524AC">
              <w:rPr>
                <w:rFonts w:ascii="Calibri" w:hAnsi="Calibri" w:cs="Arial"/>
                <w:color w:val="262626"/>
                <w:sz w:val="20"/>
                <w:szCs w:val="20"/>
              </w:rPr>
              <w:t xml:space="preserve">GHL Style El Belvedere, Dann Norte *, NH Metrotel , Richmond </w:t>
            </w:r>
          </w:p>
        </w:tc>
        <w:tc>
          <w:tcPr>
            <w:tcW w:w="3276" w:type="dxa"/>
            <w:shd w:val="clear" w:color="auto" w:fill="DEEAF6" w:themeFill="accent1" w:themeFillTint="33"/>
          </w:tcPr>
          <w:p w14:paraId="2487E0D6" w14:textId="77777777" w:rsidR="00073260" w:rsidRPr="00046DC4" w:rsidRDefault="00073260" w:rsidP="00B42BA1">
            <w:pPr>
              <w:spacing w:after="0" w:line="240" w:lineRule="auto"/>
              <w:rPr>
                <w:rFonts w:ascii="Calibri" w:eastAsia="Times New Roman" w:hAnsi="Calibri" w:cs="Arial"/>
                <w:color w:val="262626"/>
                <w:sz w:val="20"/>
                <w:szCs w:val="20"/>
                <w:lang w:eastAsia="es-CO"/>
              </w:rPr>
            </w:pPr>
            <w:r w:rsidRPr="00046DC4">
              <w:rPr>
                <w:rFonts w:ascii="Calibri" w:hAnsi="Calibri" w:cs="Arial"/>
                <w:color w:val="262626"/>
                <w:sz w:val="20"/>
                <w:szCs w:val="20"/>
              </w:rPr>
              <w:t xml:space="preserve">Getsemaní* </w:t>
            </w:r>
          </w:p>
        </w:tc>
      </w:tr>
      <w:tr w:rsidR="00073260" w:rsidRPr="009524AC" w14:paraId="4257BBAF" w14:textId="77777777" w:rsidTr="00B42BA1">
        <w:trPr>
          <w:trHeight w:val="104"/>
          <w:jc w:val="center"/>
        </w:trPr>
        <w:tc>
          <w:tcPr>
            <w:tcW w:w="2522" w:type="dxa"/>
            <w:shd w:val="clear" w:color="000000" w:fill="FFFFFF"/>
            <w:noWrap/>
            <w:vAlign w:val="center"/>
            <w:hideMark/>
          </w:tcPr>
          <w:p w14:paraId="3EE4E42C" w14:textId="77777777" w:rsidR="00073260" w:rsidRPr="00483494" w:rsidRDefault="00073260" w:rsidP="00B42BA1">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4*</w:t>
            </w:r>
          </w:p>
        </w:tc>
        <w:tc>
          <w:tcPr>
            <w:tcW w:w="3274" w:type="dxa"/>
            <w:shd w:val="clear" w:color="000000" w:fill="FFFFFF"/>
            <w:hideMark/>
          </w:tcPr>
          <w:p w14:paraId="6E12376F" w14:textId="77777777" w:rsidR="00073260" w:rsidRPr="009524AC" w:rsidRDefault="00073260" w:rsidP="00B42BA1">
            <w:pPr>
              <w:spacing w:after="0" w:line="240" w:lineRule="auto"/>
              <w:rPr>
                <w:rFonts w:ascii="Calibri" w:eastAsia="Times New Roman" w:hAnsi="Calibri" w:cs="Arial"/>
                <w:color w:val="262626"/>
                <w:sz w:val="20"/>
                <w:szCs w:val="20"/>
                <w:lang w:val="en-US" w:eastAsia="es-CO"/>
              </w:rPr>
            </w:pPr>
            <w:r w:rsidRPr="009524AC">
              <w:rPr>
                <w:rFonts w:ascii="Calibri" w:hAnsi="Calibri" w:cs="Arial"/>
                <w:color w:val="262626"/>
                <w:sz w:val="20"/>
                <w:szCs w:val="20"/>
                <w:lang w:val="en-US"/>
              </w:rPr>
              <w:t xml:space="preserve">Four Points By Sheraton , Dann Carlton 103*, Estelar Windsor House* </w:t>
            </w:r>
          </w:p>
        </w:tc>
        <w:tc>
          <w:tcPr>
            <w:tcW w:w="3276" w:type="dxa"/>
            <w:shd w:val="clear" w:color="000000" w:fill="FFFFFF"/>
          </w:tcPr>
          <w:p w14:paraId="4BE59A28" w14:textId="77777777" w:rsidR="00073260" w:rsidRPr="00046DC4" w:rsidRDefault="00073260" w:rsidP="00B42BA1">
            <w:pPr>
              <w:spacing w:after="0" w:line="240" w:lineRule="auto"/>
              <w:rPr>
                <w:rFonts w:ascii="Calibri" w:eastAsia="Times New Roman" w:hAnsi="Calibri" w:cs="Arial"/>
                <w:color w:val="262626"/>
                <w:sz w:val="20"/>
                <w:szCs w:val="20"/>
                <w:lang w:val="en-US" w:eastAsia="es-CO"/>
              </w:rPr>
            </w:pPr>
            <w:r w:rsidRPr="00046DC4">
              <w:rPr>
                <w:rFonts w:ascii="Calibri" w:hAnsi="Calibri" w:cs="Arial"/>
                <w:color w:val="262626"/>
                <w:sz w:val="20"/>
                <w:szCs w:val="20"/>
              </w:rPr>
              <w:t xml:space="preserve">Campanario de la Villa* </w:t>
            </w:r>
          </w:p>
        </w:tc>
      </w:tr>
      <w:tr w:rsidR="00073260" w:rsidRPr="003E1159" w14:paraId="6CA7DAEE" w14:textId="77777777" w:rsidTr="00B42BA1">
        <w:trPr>
          <w:trHeight w:val="114"/>
          <w:jc w:val="center"/>
        </w:trPr>
        <w:tc>
          <w:tcPr>
            <w:tcW w:w="2522" w:type="dxa"/>
            <w:shd w:val="clear" w:color="auto" w:fill="DEEAF6" w:themeFill="accent1" w:themeFillTint="33"/>
            <w:noWrap/>
            <w:vAlign w:val="center"/>
            <w:hideMark/>
          </w:tcPr>
          <w:p w14:paraId="3AC80988" w14:textId="77777777" w:rsidR="00073260" w:rsidRPr="00483494" w:rsidRDefault="00073260" w:rsidP="00B42BA1">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5*</w:t>
            </w:r>
          </w:p>
        </w:tc>
        <w:tc>
          <w:tcPr>
            <w:tcW w:w="3274" w:type="dxa"/>
            <w:shd w:val="clear" w:color="auto" w:fill="DEEAF6" w:themeFill="accent1" w:themeFillTint="33"/>
            <w:hideMark/>
          </w:tcPr>
          <w:p w14:paraId="272281E5" w14:textId="77777777" w:rsidR="00073260" w:rsidRPr="009524AC" w:rsidRDefault="00073260" w:rsidP="00B42BA1">
            <w:pPr>
              <w:spacing w:after="0" w:line="240" w:lineRule="auto"/>
              <w:rPr>
                <w:rFonts w:ascii="Calibri" w:eastAsia="Times New Roman" w:hAnsi="Calibri" w:cs="Arial"/>
                <w:color w:val="262626"/>
                <w:sz w:val="20"/>
                <w:szCs w:val="20"/>
                <w:lang w:eastAsia="es-CO"/>
              </w:rPr>
            </w:pPr>
            <w:r w:rsidRPr="009524AC">
              <w:rPr>
                <w:rFonts w:ascii="Calibri" w:hAnsi="Calibri" w:cs="Arial"/>
                <w:color w:val="262626"/>
                <w:sz w:val="20"/>
                <w:szCs w:val="20"/>
              </w:rPr>
              <w:t xml:space="preserve">Casa Dann Carlton* , Estelar La Fontana , NH Royal Pavillon , </w:t>
            </w:r>
            <w:r>
              <w:rPr>
                <w:rFonts w:ascii="Calibri" w:hAnsi="Calibri" w:cs="Arial"/>
                <w:color w:val="262626"/>
                <w:sz w:val="20"/>
                <w:szCs w:val="20"/>
              </w:rPr>
              <w:t xml:space="preserve">Bogotá Plaza </w:t>
            </w:r>
          </w:p>
        </w:tc>
        <w:tc>
          <w:tcPr>
            <w:tcW w:w="3276" w:type="dxa"/>
            <w:shd w:val="clear" w:color="auto" w:fill="DEEAF6" w:themeFill="accent1" w:themeFillTint="33"/>
          </w:tcPr>
          <w:p w14:paraId="71DDFFB6" w14:textId="77777777" w:rsidR="00073260" w:rsidRPr="00046DC4" w:rsidRDefault="00073260" w:rsidP="00B42BA1">
            <w:pPr>
              <w:spacing w:after="0" w:line="240" w:lineRule="auto"/>
              <w:rPr>
                <w:rFonts w:ascii="Calibri" w:eastAsia="Times New Roman" w:hAnsi="Calibri" w:cs="Arial"/>
                <w:color w:val="262626"/>
                <w:sz w:val="20"/>
                <w:szCs w:val="20"/>
                <w:lang w:eastAsia="es-CO"/>
              </w:rPr>
            </w:pPr>
            <w:r w:rsidRPr="00046DC4">
              <w:rPr>
                <w:rFonts w:ascii="Calibri" w:hAnsi="Calibri" w:cs="Arial"/>
                <w:color w:val="262626"/>
                <w:sz w:val="20"/>
                <w:szCs w:val="20"/>
              </w:rPr>
              <w:t xml:space="preserve">Posada San Antonio* </w:t>
            </w:r>
          </w:p>
        </w:tc>
      </w:tr>
      <w:tr w:rsidR="00073260" w:rsidRPr="001F23DE" w14:paraId="607DDBC2" w14:textId="77777777" w:rsidTr="00B42BA1">
        <w:trPr>
          <w:trHeight w:val="118"/>
          <w:jc w:val="center"/>
        </w:trPr>
        <w:tc>
          <w:tcPr>
            <w:tcW w:w="2522" w:type="dxa"/>
            <w:shd w:val="clear" w:color="000000" w:fill="FFFFFF"/>
            <w:noWrap/>
            <w:vAlign w:val="center"/>
            <w:hideMark/>
          </w:tcPr>
          <w:p w14:paraId="7E86D95D" w14:textId="77777777" w:rsidR="00073260" w:rsidRPr="00483494" w:rsidRDefault="00073260" w:rsidP="00B42BA1">
            <w:pPr>
              <w:spacing w:after="0" w:line="240" w:lineRule="auto"/>
              <w:jc w:val="center"/>
              <w:rPr>
                <w:rFonts w:eastAsia="Times New Roman" w:cs="Arial"/>
                <w:color w:val="262626"/>
                <w:sz w:val="20"/>
                <w:szCs w:val="20"/>
                <w:lang w:eastAsia="es-CO"/>
              </w:rPr>
            </w:pPr>
            <w:r w:rsidRPr="00483494">
              <w:rPr>
                <w:rFonts w:eastAsia="Times New Roman" w:cs="Arial"/>
                <w:color w:val="262626"/>
                <w:sz w:val="20"/>
                <w:szCs w:val="20"/>
                <w:lang w:eastAsia="es-CO"/>
              </w:rPr>
              <w:t xml:space="preserve">LUXURY </w:t>
            </w:r>
          </w:p>
        </w:tc>
        <w:tc>
          <w:tcPr>
            <w:tcW w:w="3274" w:type="dxa"/>
            <w:shd w:val="clear" w:color="000000" w:fill="FFFFFF"/>
            <w:hideMark/>
          </w:tcPr>
          <w:p w14:paraId="164DBD33" w14:textId="77777777" w:rsidR="00073260" w:rsidRPr="00A03839" w:rsidRDefault="00073260" w:rsidP="00B42BA1">
            <w:pPr>
              <w:spacing w:after="0" w:line="240" w:lineRule="auto"/>
              <w:rPr>
                <w:rFonts w:ascii="Calibri" w:eastAsia="Times New Roman" w:hAnsi="Calibri" w:cs="Arial"/>
                <w:color w:val="262626"/>
                <w:sz w:val="20"/>
                <w:szCs w:val="20"/>
                <w:lang w:val="en-US" w:eastAsia="es-CO"/>
              </w:rPr>
            </w:pPr>
            <w:r w:rsidRPr="00A03839">
              <w:rPr>
                <w:rFonts w:ascii="Calibri" w:hAnsi="Calibri" w:cs="Arial"/>
                <w:color w:val="262626"/>
                <w:sz w:val="20"/>
                <w:szCs w:val="20"/>
                <w:lang w:val="en-US"/>
              </w:rPr>
              <w:t xml:space="preserve"> 93 Luxury Suites*, EK Hotel , Cabrera Imperial, 101 Park House</w:t>
            </w:r>
          </w:p>
        </w:tc>
        <w:tc>
          <w:tcPr>
            <w:tcW w:w="3276" w:type="dxa"/>
            <w:shd w:val="clear" w:color="000000" w:fill="FFFFFF"/>
          </w:tcPr>
          <w:p w14:paraId="3F5FFD1B" w14:textId="77777777" w:rsidR="00073260" w:rsidRPr="00046DC4" w:rsidRDefault="00073260" w:rsidP="00B42BA1">
            <w:pPr>
              <w:spacing w:after="0" w:line="240" w:lineRule="auto"/>
              <w:rPr>
                <w:rFonts w:ascii="Calibri" w:eastAsia="Times New Roman" w:hAnsi="Calibri" w:cs="Arial"/>
                <w:color w:val="262626"/>
                <w:sz w:val="20"/>
                <w:szCs w:val="20"/>
                <w:lang w:eastAsia="es-CO"/>
              </w:rPr>
            </w:pPr>
            <w:r w:rsidRPr="00046DC4">
              <w:rPr>
                <w:rFonts w:ascii="Calibri" w:hAnsi="Calibri" w:cs="Arial"/>
                <w:color w:val="262626"/>
                <w:sz w:val="20"/>
                <w:szCs w:val="20"/>
              </w:rPr>
              <w:t>Posada San Antonio *</w:t>
            </w:r>
          </w:p>
        </w:tc>
      </w:tr>
    </w:tbl>
    <w:p w14:paraId="1AEAC029" w14:textId="3E9CEDAC" w:rsidR="005961C9" w:rsidRPr="003F3896" w:rsidRDefault="00897DA2" w:rsidP="00316C8E">
      <w:r w:rsidRPr="007C6DF6">
        <w:rPr>
          <w:rFonts w:ascii="Calibri" w:hAnsi="Calibri"/>
          <w:noProof/>
          <w:lang w:eastAsia="es-CO"/>
        </w:rPr>
        <w:drawing>
          <wp:anchor distT="0" distB="0" distL="114300" distR="114300" simplePos="0" relativeHeight="251680768" behindDoc="1" locked="0" layoutInCell="1" allowOverlap="1" wp14:anchorId="0D3716EF" wp14:editId="3635F98A">
            <wp:simplePos x="0" y="0"/>
            <wp:positionH relativeFrom="margin">
              <wp:align>left</wp:align>
            </wp:positionH>
            <wp:positionV relativeFrom="paragraph">
              <wp:posOffset>228600</wp:posOffset>
            </wp:positionV>
            <wp:extent cx="962025" cy="276113"/>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011957" cy="290444"/>
                    </a:xfrm>
                    <a:prstGeom prst="rect">
                      <a:avLst/>
                    </a:prstGeom>
                  </pic:spPr>
                </pic:pic>
              </a:graphicData>
            </a:graphic>
            <wp14:sizeRelH relativeFrom="page">
              <wp14:pctWidth>0</wp14:pctWidth>
            </wp14:sizeRelH>
            <wp14:sizeRelV relativeFrom="page">
              <wp14:pctHeight>0</wp14:pctHeight>
            </wp14:sizeRelV>
          </wp:anchor>
        </w:drawing>
      </w:r>
    </w:p>
    <w:p w14:paraId="7A5874C6" w14:textId="6A9ED324" w:rsidR="00897DA2" w:rsidRPr="00897DA2" w:rsidRDefault="00897DA2" w:rsidP="00897DA2">
      <w:pPr>
        <w:tabs>
          <w:tab w:val="left" w:pos="765"/>
        </w:tabs>
        <w:rPr>
          <w:rFonts w:ascii="Calibri" w:hAnsi="Calibri"/>
          <w:b/>
          <w:noProof/>
          <w:color w:val="FFFFFF" w:themeColor="background1"/>
          <w:sz w:val="26"/>
          <w:szCs w:val="26"/>
          <w:lang w:val="es-ES"/>
        </w:rPr>
      </w:pPr>
      <w:r>
        <w:rPr>
          <w:rFonts w:ascii="Candara" w:hAnsi="Candara"/>
          <w:b/>
          <w:noProof/>
          <w:color w:val="FFFFFF" w:themeColor="background1"/>
          <w:sz w:val="20"/>
          <w:szCs w:val="20"/>
          <w:lang w:val="es-ES"/>
        </w:rPr>
        <w:t xml:space="preserve">    </w:t>
      </w:r>
      <w:r w:rsidRPr="00897DA2">
        <w:rPr>
          <w:rFonts w:ascii="Calibri" w:hAnsi="Calibri"/>
          <w:b/>
          <w:noProof/>
          <w:color w:val="FFFFFF" w:themeColor="background1"/>
          <w:sz w:val="26"/>
          <w:szCs w:val="26"/>
          <w:lang w:val="es-ES"/>
        </w:rPr>
        <w:t xml:space="preserve">INCLUYE </w:t>
      </w:r>
    </w:p>
    <w:p w14:paraId="504B1361" w14:textId="25B4B95B" w:rsidR="00C57E30" w:rsidRPr="00073260" w:rsidRDefault="00E27A6F" w:rsidP="00C57E30">
      <w:pPr>
        <w:rPr>
          <w:b/>
          <w:noProof/>
          <w:color w:val="002060"/>
          <w:sz w:val="20"/>
          <w:szCs w:val="20"/>
          <w:lang w:val="es-ES"/>
        </w:rPr>
      </w:pPr>
      <w:r w:rsidRPr="00073260">
        <w:rPr>
          <w:b/>
          <w:noProof/>
          <w:color w:val="002060"/>
          <w:sz w:val="20"/>
          <w:szCs w:val="20"/>
          <w:lang w:val="es-ES"/>
        </w:rPr>
        <w:t xml:space="preserve">BOGOTÁ </w:t>
      </w:r>
    </w:p>
    <w:p w14:paraId="0D0EEDA4" w14:textId="6403B40B" w:rsidR="00DD695A" w:rsidRPr="00073260" w:rsidRDefault="00AF262E" w:rsidP="00DD695A">
      <w:pPr>
        <w:pStyle w:val="Prrafodelista"/>
        <w:numPr>
          <w:ilvl w:val="0"/>
          <w:numId w:val="10"/>
        </w:numPr>
        <w:rPr>
          <w:noProof/>
          <w:color w:val="000000" w:themeColor="text1"/>
          <w:sz w:val="20"/>
          <w:szCs w:val="20"/>
          <w:lang w:val="es-ES"/>
        </w:rPr>
      </w:pPr>
      <w:r w:rsidRPr="00073260">
        <w:rPr>
          <w:noProof/>
          <w:color w:val="000000" w:themeColor="text1"/>
          <w:sz w:val="20"/>
          <w:szCs w:val="20"/>
          <w:lang w:val="es-ES"/>
        </w:rPr>
        <w:t>Traslados Aeropuerto –</w:t>
      </w:r>
      <w:r w:rsidR="00DD695A" w:rsidRPr="00073260">
        <w:rPr>
          <w:noProof/>
          <w:color w:val="000000" w:themeColor="text1"/>
          <w:sz w:val="20"/>
          <w:szCs w:val="20"/>
          <w:lang w:val="es-ES"/>
        </w:rPr>
        <w:t xml:space="preserve"> Hotel</w:t>
      </w:r>
      <w:r w:rsidRPr="00073260">
        <w:rPr>
          <w:noProof/>
          <w:color w:val="000000" w:themeColor="text1"/>
          <w:sz w:val="20"/>
          <w:szCs w:val="20"/>
          <w:lang w:val="es-ES"/>
        </w:rPr>
        <w:t xml:space="preserve"> -</w:t>
      </w:r>
      <w:r w:rsidR="00DD695A" w:rsidRPr="00073260">
        <w:rPr>
          <w:noProof/>
          <w:color w:val="000000" w:themeColor="text1"/>
          <w:sz w:val="20"/>
          <w:szCs w:val="20"/>
          <w:lang w:val="es-ES"/>
        </w:rPr>
        <w:t xml:space="preserve"> Aeropuerto en</w:t>
      </w:r>
      <w:r w:rsidR="00E12B47" w:rsidRPr="00073260">
        <w:rPr>
          <w:noProof/>
          <w:color w:val="000000" w:themeColor="text1"/>
          <w:sz w:val="20"/>
          <w:szCs w:val="20"/>
          <w:lang w:val="es-ES"/>
        </w:rPr>
        <w:t xml:space="preserve"> servicio</w:t>
      </w:r>
      <w:r w:rsidRPr="00073260">
        <w:rPr>
          <w:noProof/>
          <w:color w:val="000000" w:themeColor="text1"/>
          <w:sz w:val="20"/>
          <w:szCs w:val="20"/>
          <w:lang w:val="es-ES"/>
        </w:rPr>
        <w:t xml:space="preserve"> privado</w:t>
      </w:r>
      <w:r w:rsidR="00DD695A" w:rsidRPr="00073260">
        <w:rPr>
          <w:noProof/>
          <w:color w:val="000000" w:themeColor="text1"/>
          <w:sz w:val="20"/>
          <w:szCs w:val="20"/>
          <w:lang w:val="es-ES"/>
        </w:rPr>
        <w:t xml:space="preserve"> </w:t>
      </w:r>
    </w:p>
    <w:p w14:paraId="16E81A1F" w14:textId="5C5573C9" w:rsidR="004F2B07" w:rsidRPr="00073260" w:rsidRDefault="004F2B07" w:rsidP="00DD695A">
      <w:pPr>
        <w:pStyle w:val="Prrafodelista"/>
        <w:numPr>
          <w:ilvl w:val="0"/>
          <w:numId w:val="10"/>
        </w:numPr>
        <w:rPr>
          <w:noProof/>
          <w:color w:val="000000" w:themeColor="text1"/>
          <w:sz w:val="20"/>
          <w:szCs w:val="20"/>
          <w:lang w:val="es-ES"/>
        </w:rPr>
      </w:pPr>
      <w:r w:rsidRPr="00073260">
        <w:rPr>
          <w:noProof/>
          <w:color w:val="000000" w:themeColor="text1"/>
          <w:sz w:val="20"/>
          <w:szCs w:val="20"/>
          <w:lang w:val="es-ES"/>
        </w:rPr>
        <w:t xml:space="preserve">Degustación de dulces típicos durante la recepción </w:t>
      </w:r>
    </w:p>
    <w:p w14:paraId="0FAC79E1" w14:textId="1EA8B69A" w:rsidR="00C57E30" w:rsidRPr="00073260" w:rsidRDefault="00C57E30" w:rsidP="00C57E30">
      <w:pPr>
        <w:pStyle w:val="Prrafodelista"/>
        <w:numPr>
          <w:ilvl w:val="0"/>
          <w:numId w:val="10"/>
        </w:numPr>
        <w:rPr>
          <w:noProof/>
          <w:color w:val="000000" w:themeColor="text1"/>
          <w:sz w:val="20"/>
          <w:szCs w:val="20"/>
          <w:lang w:val="es-ES"/>
        </w:rPr>
      </w:pPr>
      <w:r w:rsidRPr="00073260">
        <w:rPr>
          <w:noProof/>
          <w:color w:val="000000" w:themeColor="text1"/>
          <w:sz w:val="20"/>
          <w:szCs w:val="20"/>
          <w:lang w:val="es-ES"/>
        </w:rPr>
        <w:t xml:space="preserve">Alojamiento 3 Noches con Desayuno </w:t>
      </w:r>
      <w:r w:rsidR="00C01DF9" w:rsidRPr="00073260">
        <w:rPr>
          <w:noProof/>
          <w:color w:val="000000" w:themeColor="text1"/>
          <w:sz w:val="20"/>
          <w:szCs w:val="20"/>
          <w:lang w:val="es-ES"/>
        </w:rPr>
        <w:t xml:space="preserve">(2 noches al inicio y 1 noche al final) </w:t>
      </w:r>
    </w:p>
    <w:p w14:paraId="190BE131" w14:textId="3EEBDE94" w:rsidR="00505CDF" w:rsidRPr="00073260" w:rsidRDefault="004F2B07" w:rsidP="00505CDF">
      <w:pPr>
        <w:pStyle w:val="Prrafodelista"/>
        <w:numPr>
          <w:ilvl w:val="0"/>
          <w:numId w:val="10"/>
        </w:numPr>
        <w:rPr>
          <w:noProof/>
          <w:color w:val="000000" w:themeColor="text1"/>
          <w:sz w:val="20"/>
          <w:szCs w:val="20"/>
          <w:lang w:val="es-ES"/>
        </w:rPr>
      </w:pPr>
      <w:r w:rsidRPr="00073260">
        <w:rPr>
          <w:noProof/>
          <w:color w:val="000000" w:themeColor="text1"/>
          <w:sz w:val="20"/>
          <w:szCs w:val="20"/>
          <w:lang w:val="es-ES"/>
        </w:rPr>
        <w:t xml:space="preserve">Recorrido a pie por el Centro histórico de Bogotá con </w:t>
      </w:r>
      <w:r w:rsidR="00302AE4" w:rsidRPr="00073260">
        <w:rPr>
          <w:noProof/>
          <w:color w:val="000000" w:themeColor="text1"/>
          <w:sz w:val="20"/>
          <w:szCs w:val="20"/>
          <w:lang w:val="es-ES"/>
        </w:rPr>
        <w:t>parada en L</w:t>
      </w:r>
      <w:r w:rsidRPr="00073260">
        <w:rPr>
          <w:noProof/>
          <w:color w:val="000000" w:themeColor="text1"/>
          <w:sz w:val="20"/>
          <w:szCs w:val="20"/>
          <w:lang w:val="es-ES"/>
        </w:rPr>
        <w:t>a Puerta Falsa para degustación de canelazo (Bebida típica)</w:t>
      </w:r>
      <w:r w:rsidR="00505CDF" w:rsidRPr="00073260">
        <w:rPr>
          <w:noProof/>
          <w:color w:val="000000" w:themeColor="text1"/>
          <w:sz w:val="20"/>
          <w:szCs w:val="20"/>
          <w:lang w:val="es-ES"/>
        </w:rPr>
        <w:t xml:space="preserve"> y almuerzo típico Santafereño</w:t>
      </w:r>
      <w:r w:rsidR="00D1768B" w:rsidRPr="00073260">
        <w:rPr>
          <w:noProof/>
          <w:color w:val="000000" w:themeColor="text1"/>
          <w:sz w:val="20"/>
          <w:szCs w:val="20"/>
          <w:lang w:val="es-ES"/>
        </w:rPr>
        <w:t xml:space="preserve"> </w:t>
      </w:r>
      <w:r w:rsidR="00505CDF" w:rsidRPr="00073260">
        <w:rPr>
          <w:noProof/>
          <w:color w:val="000000" w:themeColor="text1"/>
          <w:sz w:val="20"/>
          <w:szCs w:val="20"/>
          <w:lang w:val="es-ES"/>
        </w:rPr>
        <w:t>en Restaurante Casa Vieja San Diego. (Incluye Entrada , plato fuerte</w:t>
      </w:r>
      <w:r w:rsidR="00302AE4" w:rsidRPr="00073260">
        <w:rPr>
          <w:noProof/>
          <w:color w:val="000000" w:themeColor="text1"/>
          <w:sz w:val="20"/>
          <w:szCs w:val="20"/>
          <w:lang w:val="es-ES"/>
        </w:rPr>
        <w:t xml:space="preserve"> ajiaco</w:t>
      </w:r>
      <w:r w:rsidR="00505CDF" w:rsidRPr="00073260">
        <w:rPr>
          <w:noProof/>
          <w:color w:val="000000" w:themeColor="text1"/>
          <w:sz w:val="20"/>
          <w:szCs w:val="20"/>
          <w:lang w:val="es-ES"/>
        </w:rPr>
        <w:t xml:space="preserve"> , 1 bebida suave no a</w:t>
      </w:r>
      <w:r w:rsidR="00A2730A" w:rsidRPr="00073260">
        <w:rPr>
          <w:noProof/>
          <w:color w:val="000000" w:themeColor="text1"/>
          <w:sz w:val="20"/>
          <w:szCs w:val="20"/>
          <w:lang w:val="es-ES"/>
        </w:rPr>
        <w:t>lcohó</w:t>
      </w:r>
      <w:r w:rsidR="00505CDF" w:rsidRPr="00073260">
        <w:rPr>
          <w:noProof/>
          <w:color w:val="000000" w:themeColor="text1"/>
          <w:sz w:val="20"/>
          <w:szCs w:val="20"/>
          <w:lang w:val="es-ES"/>
        </w:rPr>
        <w:t xml:space="preserve">lica y postre típico) </w:t>
      </w:r>
    </w:p>
    <w:p w14:paraId="5E57997B" w14:textId="5CD5C893" w:rsidR="00302AE4" w:rsidRPr="00073260" w:rsidRDefault="00302AE4" w:rsidP="00505CDF">
      <w:pPr>
        <w:pStyle w:val="Prrafodelista"/>
        <w:numPr>
          <w:ilvl w:val="0"/>
          <w:numId w:val="10"/>
        </w:numPr>
        <w:rPr>
          <w:noProof/>
          <w:color w:val="000000" w:themeColor="text1"/>
          <w:sz w:val="20"/>
          <w:szCs w:val="20"/>
          <w:lang w:val="es-ES"/>
        </w:rPr>
      </w:pPr>
      <w:r w:rsidRPr="00073260">
        <w:rPr>
          <w:noProof/>
          <w:color w:val="000000" w:themeColor="text1"/>
          <w:sz w:val="20"/>
          <w:szCs w:val="20"/>
          <w:lang w:val="es-ES"/>
        </w:rPr>
        <w:t xml:space="preserve">Traslado terrestre Bogotá – Villa de Leyva con </w:t>
      </w:r>
      <w:r w:rsidR="00DA22EC" w:rsidRPr="00073260">
        <w:rPr>
          <w:noProof/>
          <w:color w:val="000000" w:themeColor="text1"/>
          <w:sz w:val="20"/>
          <w:szCs w:val="20"/>
          <w:lang w:val="es-ES"/>
        </w:rPr>
        <w:t xml:space="preserve">parada y </w:t>
      </w:r>
      <w:r w:rsidRPr="00073260">
        <w:rPr>
          <w:noProof/>
          <w:color w:val="000000" w:themeColor="text1"/>
          <w:sz w:val="20"/>
          <w:szCs w:val="20"/>
          <w:lang w:val="es-ES"/>
        </w:rPr>
        <w:t>visita</w:t>
      </w:r>
      <w:r w:rsidR="00DA22EC" w:rsidRPr="00073260">
        <w:rPr>
          <w:noProof/>
          <w:color w:val="000000" w:themeColor="text1"/>
          <w:sz w:val="20"/>
          <w:szCs w:val="20"/>
          <w:lang w:val="es-ES"/>
        </w:rPr>
        <w:t xml:space="preserve"> </w:t>
      </w:r>
      <w:r w:rsidRPr="00073260">
        <w:rPr>
          <w:noProof/>
          <w:color w:val="000000" w:themeColor="text1"/>
          <w:sz w:val="20"/>
          <w:szCs w:val="20"/>
          <w:lang w:val="es-ES"/>
        </w:rPr>
        <w:t xml:space="preserve"> a la Mina de Sal de Zipaquira y almuerzo típico en Restaurante Hospedería el Libertador ( </w:t>
      </w:r>
      <w:r w:rsidR="008B5F31" w:rsidRPr="00073260">
        <w:rPr>
          <w:noProof/>
          <w:color w:val="000000" w:themeColor="text1"/>
          <w:sz w:val="20"/>
          <w:szCs w:val="20"/>
          <w:lang w:val="es-ES"/>
        </w:rPr>
        <w:t>Con copa de vino de</w:t>
      </w:r>
      <w:r w:rsidR="004C27DF" w:rsidRPr="00073260">
        <w:rPr>
          <w:noProof/>
          <w:color w:val="000000" w:themeColor="text1"/>
          <w:sz w:val="20"/>
          <w:szCs w:val="20"/>
          <w:lang w:val="es-ES"/>
        </w:rPr>
        <w:t xml:space="preserve"> </w:t>
      </w:r>
      <w:r w:rsidR="008B5F31" w:rsidRPr="00073260">
        <w:rPr>
          <w:noProof/>
          <w:color w:val="000000" w:themeColor="text1"/>
          <w:sz w:val="20"/>
          <w:szCs w:val="20"/>
          <w:lang w:val="es-ES"/>
        </w:rPr>
        <w:t>bienvenida, 2 entradas , Plato Fuerte T</w:t>
      </w:r>
      <w:r w:rsidR="008944D8" w:rsidRPr="00073260">
        <w:rPr>
          <w:noProof/>
          <w:color w:val="000000" w:themeColor="text1"/>
          <w:sz w:val="20"/>
          <w:szCs w:val="20"/>
          <w:lang w:val="es-ES"/>
        </w:rPr>
        <w:t>rucha bañada en salsa marinera</w:t>
      </w:r>
      <w:r w:rsidR="008B5F31" w:rsidRPr="00073260">
        <w:rPr>
          <w:noProof/>
          <w:color w:val="000000" w:themeColor="text1"/>
          <w:sz w:val="20"/>
          <w:szCs w:val="20"/>
          <w:lang w:val="es-ES"/>
        </w:rPr>
        <w:t xml:space="preserve">, 1 bebida suave no alcoholica y postre) </w:t>
      </w:r>
    </w:p>
    <w:p w14:paraId="19DD33CE" w14:textId="63B6197B" w:rsidR="00341934" w:rsidRDefault="00341934" w:rsidP="00341934">
      <w:pPr>
        <w:rPr>
          <w:noProof/>
          <w:color w:val="000000" w:themeColor="text1"/>
          <w:highlight w:val="yellow"/>
          <w:lang w:val="es-ES"/>
        </w:rPr>
      </w:pPr>
    </w:p>
    <w:p w14:paraId="4E46222C" w14:textId="77777777" w:rsidR="004158CC" w:rsidRPr="009662A9" w:rsidRDefault="004158CC" w:rsidP="00341934">
      <w:pPr>
        <w:rPr>
          <w:noProof/>
          <w:color w:val="000000" w:themeColor="text1"/>
          <w:highlight w:val="yellow"/>
          <w:lang w:val="es-ES"/>
        </w:rPr>
      </w:pPr>
    </w:p>
    <w:p w14:paraId="3B0317FA" w14:textId="670E82DC" w:rsidR="004158CC" w:rsidRDefault="00E97A0F" w:rsidP="00341934">
      <w:pPr>
        <w:rPr>
          <w:b/>
          <w:noProof/>
          <w:color w:val="002060"/>
          <w:lang w:val="es-ES"/>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62335" behindDoc="1" locked="0" layoutInCell="1" allowOverlap="1" wp14:anchorId="5B7DDFED" wp14:editId="248D38B5">
            <wp:simplePos x="0" y="0"/>
            <wp:positionH relativeFrom="page">
              <wp:align>right</wp:align>
            </wp:positionH>
            <wp:positionV relativeFrom="paragraph">
              <wp:posOffset>-1058619</wp:posOffset>
            </wp:positionV>
            <wp:extent cx="7887335" cy="1020318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9C1584" w:rsidRPr="007C6DF6">
        <w:rPr>
          <w:rFonts w:ascii="Calibri" w:hAnsi="Calibri"/>
          <w:noProof/>
          <w:sz w:val="32"/>
          <w:szCs w:val="32"/>
          <w:lang w:eastAsia="es-CO"/>
        </w:rPr>
        <mc:AlternateContent>
          <mc:Choice Requires="wps">
            <w:drawing>
              <wp:anchor distT="0" distB="0" distL="114300" distR="114300" simplePos="0" relativeHeight="251694080" behindDoc="0" locked="0" layoutInCell="1" allowOverlap="1" wp14:anchorId="4A5F3CF6" wp14:editId="32BF2FBA">
                <wp:simplePos x="0" y="0"/>
                <wp:positionH relativeFrom="column">
                  <wp:posOffset>4280535</wp:posOffset>
                </wp:positionH>
                <wp:positionV relativeFrom="paragraph">
                  <wp:posOffset>-394970</wp:posOffset>
                </wp:positionV>
                <wp:extent cx="2291715" cy="396240"/>
                <wp:effectExtent l="0" t="0" r="0" b="3810"/>
                <wp:wrapNone/>
                <wp:docPr id="14" name="Cuadro de texto 14"/>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B9B080" w14:textId="77777777" w:rsidR="009C1584" w:rsidRPr="007C6DF6" w:rsidRDefault="009C1584" w:rsidP="009C1584">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4 </w:t>
                            </w:r>
                            <w:r w:rsidRPr="007C6DF6">
                              <w:rPr>
                                <w:rFonts w:ascii="Calibri" w:hAnsi="Calibri"/>
                                <w:b/>
                                <w:color w:val="FFFFFF" w:themeColor="background1"/>
                                <w:sz w:val="32"/>
                                <w:szCs w:val="32"/>
                                <w:lang w:val="es-ES"/>
                              </w:rPr>
                              <w:t xml:space="preserve">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A5F3CF6" id="Cuadro de texto 14" o:spid="_x0000_s1029" type="#_x0000_t202" style="position:absolute;margin-left:337.05pt;margin-top:-31.1pt;width:180.45pt;height:3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" filled="f" stroked="f">
                <v:textbox>
                  <w:txbxContent>
                    <w:p w14:paraId="66B9B080" w14:textId="77777777" w:rsidR="009C1584" w:rsidRPr="007C6DF6" w:rsidRDefault="009C1584" w:rsidP="009C1584">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4 </w:t>
                      </w:r>
                      <w:r w:rsidRPr="007C6DF6">
                        <w:rPr>
                          <w:rFonts w:ascii="Calibri" w:hAnsi="Calibri"/>
                          <w:b/>
                          <w:color w:val="FFFFFF" w:themeColor="background1"/>
                          <w:sz w:val="32"/>
                          <w:szCs w:val="32"/>
                          <w:lang w:val="es-ES"/>
                        </w:rPr>
                        <w:t xml:space="preserve">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v:textbox>
              </v:shape>
            </w:pict>
          </mc:Fallback>
        </mc:AlternateContent>
      </w:r>
    </w:p>
    <w:p w14:paraId="00BB94BC" w14:textId="112BFD79" w:rsidR="004158CC" w:rsidRDefault="004158CC" w:rsidP="00341934">
      <w:pPr>
        <w:rPr>
          <w:b/>
          <w:noProof/>
          <w:color w:val="002060"/>
          <w:lang w:val="es-ES"/>
        </w:rPr>
      </w:pPr>
    </w:p>
    <w:p w14:paraId="63D02A47" w14:textId="76DD8F9A" w:rsidR="00341934" w:rsidRPr="009662A9" w:rsidRDefault="00864873" w:rsidP="00341934">
      <w:pPr>
        <w:rPr>
          <w:b/>
          <w:noProof/>
          <w:color w:val="002060"/>
          <w:lang w:val="es-ES"/>
        </w:rPr>
      </w:pPr>
      <w:r w:rsidRPr="009662A9">
        <w:rPr>
          <w:b/>
          <w:noProof/>
          <w:color w:val="002060"/>
          <w:lang w:val="es-ES"/>
        </w:rPr>
        <w:t xml:space="preserve">VILLA DE LEYVA </w:t>
      </w:r>
    </w:p>
    <w:p w14:paraId="6A0A0A69" w14:textId="17BA9055" w:rsidR="00864873" w:rsidRPr="002E6E33" w:rsidRDefault="00864873" w:rsidP="00864873">
      <w:pPr>
        <w:pStyle w:val="Prrafodelista"/>
        <w:numPr>
          <w:ilvl w:val="0"/>
          <w:numId w:val="10"/>
        </w:numPr>
        <w:rPr>
          <w:noProof/>
          <w:color w:val="000000" w:themeColor="text1"/>
          <w:sz w:val="22"/>
          <w:szCs w:val="22"/>
          <w:lang w:val="es-ES"/>
        </w:rPr>
      </w:pPr>
      <w:r w:rsidRPr="002E6E33">
        <w:rPr>
          <w:noProof/>
          <w:color w:val="000000" w:themeColor="text1"/>
          <w:sz w:val="22"/>
          <w:szCs w:val="22"/>
          <w:lang w:val="es-ES"/>
        </w:rPr>
        <w:t xml:space="preserve">Alojamiento 1 Noches con Desayuno </w:t>
      </w:r>
    </w:p>
    <w:p w14:paraId="22C2C52A" w14:textId="21BA7E1B" w:rsidR="00516AF5" w:rsidRPr="002E6E33" w:rsidRDefault="00C01DF9" w:rsidP="00516AF5">
      <w:pPr>
        <w:pStyle w:val="Prrafodelista"/>
        <w:numPr>
          <w:ilvl w:val="0"/>
          <w:numId w:val="10"/>
        </w:numPr>
        <w:rPr>
          <w:noProof/>
          <w:color w:val="000000" w:themeColor="text1"/>
          <w:sz w:val="22"/>
          <w:szCs w:val="22"/>
          <w:lang w:val="es-ES"/>
        </w:rPr>
      </w:pPr>
      <w:r w:rsidRPr="002E6E33">
        <w:rPr>
          <w:noProof/>
          <w:color w:val="000000" w:themeColor="text1"/>
          <w:sz w:val="22"/>
          <w:szCs w:val="22"/>
          <w:lang w:val="es-ES"/>
        </w:rPr>
        <w:t xml:space="preserve">Tour guiado por Villa de Leyva con visita a la plaza principal y sus calles, Convento del Santo Ecce Homo, </w:t>
      </w:r>
      <w:r w:rsidR="00456F55" w:rsidRPr="002E6E33">
        <w:rPr>
          <w:noProof/>
          <w:color w:val="000000" w:themeColor="text1"/>
          <w:sz w:val="22"/>
          <w:szCs w:val="22"/>
          <w:lang w:val="es-ES"/>
        </w:rPr>
        <w:t>Museo Paleontológico y almuerzo</w:t>
      </w:r>
      <w:r w:rsidR="0055646F" w:rsidRPr="002E6E33">
        <w:rPr>
          <w:noProof/>
          <w:color w:val="000000" w:themeColor="text1"/>
          <w:sz w:val="22"/>
          <w:szCs w:val="22"/>
          <w:lang w:val="es-ES"/>
        </w:rPr>
        <w:t xml:space="preserve"> Típico boyacense </w:t>
      </w:r>
      <w:r w:rsidR="00456F55" w:rsidRPr="002E6E33">
        <w:rPr>
          <w:noProof/>
          <w:color w:val="000000" w:themeColor="text1"/>
          <w:sz w:val="22"/>
          <w:szCs w:val="22"/>
          <w:lang w:val="es-ES"/>
        </w:rPr>
        <w:t xml:space="preserve">. </w:t>
      </w:r>
    </w:p>
    <w:p w14:paraId="30FD2999" w14:textId="676B83DE" w:rsidR="00081165" w:rsidRPr="002E6E33" w:rsidRDefault="00456F55" w:rsidP="00516AF5">
      <w:pPr>
        <w:pStyle w:val="Prrafodelista"/>
        <w:numPr>
          <w:ilvl w:val="0"/>
          <w:numId w:val="10"/>
        </w:numPr>
        <w:rPr>
          <w:noProof/>
          <w:color w:val="000000" w:themeColor="text1"/>
          <w:sz w:val="22"/>
          <w:szCs w:val="22"/>
          <w:lang w:val="es-ES"/>
        </w:rPr>
      </w:pPr>
      <w:r w:rsidRPr="002E6E33">
        <w:rPr>
          <w:noProof/>
          <w:color w:val="000000" w:themeColor="text1"/>
          <w:sz w:val="22"/>
          <w:szCs w:val="22"/>
          <w:lang w:val="es-ES"/>
        </w:rPr>
        <w:t xml:space="preserve">Traslado terreste Villa de Leyva – Bogotá con parada en Ventaquemada para degustar las auténticas arepas boyacenses </w:t>
      </w:r>
    </w:p>
    <w:p w14:paraId="109FC8F3" w14:textId="1520AA05" w:rsidR="00F274F8" w:rsidRDefault="005E2F56" w:rsidP="00F274F8">
      <w:pPr>
        <w:rPr>
          <w:noProof/>
          <w:color w:val="000000" w:themeColor="text1"/>
          <w:sz w:val="20"/>
          <w:szCs w:val="20"/>
          <w:lang w:val="es-ES"/>
        </w:rPr>
      </w:pPr>
      <w:r w:rsidRPr="00081165">
        <w:rPr>
          <w:noProof/>
          <w:color w:val="000000" w:themeColor="text1"/>
          <w:sz w:val="20"/>
          <w:szCs w:val="20"/>
          <w:lang w:val="es-ES"/>
        </w:rPr>
        <w:t xml:space="preserve"> </w:t>
      </w:r>
      <w:r w:rsidR="00406CE7" w:rsidRPr="007C6DF6">
        <w:rPr>
          <w:rFonts w:ascii="Calibri" w:hAnsi="Calibri"/>
          <w:noProof/>
          <w:lang w:eastAsia="es-CO"/>
        </w:rPr>
        <w:drawing>
          <wp:anchor distT="0" distB="0" distL="114300" distR="114300" simplePos="0" relativeHeight="251687936" behindDoc="1" locked="0" layoutInCell="1" allowOverlap="1" wp14:anchorId="6EADF1FE" wp14:editId="1A40FE05">
            <wp:simplePos x="0" y="0"/>
            <wp:positionH relativeFrom="margin">
              <wp:align>left</wp:align>
            </wp:positionH>
            <wp:positionV relativeFrom="paragraph">
              <wp:posOffset>211455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p>
    <w:p w14:paraId="5CECCB85" w14:textId="53628ECC" w:rsidR="00F274F8" w:rsidRPr="007572E9" w:rsidRDefault="00406CE7" w:rsidP="00406CE7">
      <w:pPr>
        <w:tabs>
          <w:tab w:val="left" w:pos="1245"/>
        </w:tabs>
        <w:rPr>
          <w:b/>
          <w:noProof/>
          <w:color w:val="FFFFFF" w:themeColor="background1"/>
          <w:sz w:val="26"/>
          <w:szCs w:val="26"/>
          <w:lang w:val="es-ES"/>
        </w:rPr>
      </w:pPr>
      <w:r w:rsidRPr="007572E9">
        <w:rPr>
          <w:noProof/>
          <w:color w:val="000000" w:themeColor="text1"/>
          <w:sz w:val="26"/>
          <w:szCs w:val="26"/>
          <w:lang w:val="es-ES"/>
        </w:rPr>
        <w:t xml:space="preserve">     </w:t>
      </w:r>
      <w:r w:rsidRPr="007572E9">
        <w:rPr>
          <w:b/>
          <w:noProof/>
          <w:color w:val="FFFFFF" w:themeColor="background1"/>
          <w:sz w:val="26"/>
          <w:szCs w:val="26"/>
          <w:lang w:val="es-ES"/>
        </w:rPr>
        <w:t xml:space="preserve">APLICACIÓN DE LAS TARIFAS </w:t>
      </w:r>
    </w:p>
    <w:p w14:paraId="53B4BC27" w14:textId="5A66E139" w:rsidR="006C2D93" w:rsidRPr="003E7D52" w:rsidRDefault="0059151C" w:rsidP="003E7D52">
      <w:pPr>
        <w:pStyle w:val="Prrafodelista"/>
        <w:rPr>
          <w:noProof/>
          <w:color w:val="000000" w:themeColor="text1"/>
          <w:sz w:val="20"/>
          <w:szCs w:val="20"/>
          <w:lang w:val="es-ES"/>
        </w:rPr>
      </w:pPr>
      <w:r>
        <w:rPr>
          <w:noProof/>
          <w:color w:val="000000" w:themeColor="text1"/>
          <w:sz w:val="20"/>
          <w:szCs w:val="20"/>
          <w:lang w:val="es-ES"/>
        </w:rPr>
        <w:t xml:space="preserve"> </w:t>
      </w:r>
    </w:p>
    <w:p w14:paraId="0B07D753" w14:textId="169E9BB7" w:rsidR="00AE40BC" w:rsidRPr="00490670" w:rsidRDefault="00AF262E" w:rsidP="00AE40BC">
      <w:pPr>
        <w:pStyle w:val="Prrafodelista"/>
        <w:numPr>
          <w:ilvl w:val="0"/>
          <w:numId w:val="9"/>
        </w:numPr>
        <w:tabs>
          <w:tab w:val="left" w:pos="142"/>
        </w:tabs>
        <w:spacing w:line="200" w:lineRule="exact"/>
        <w:jc w:val="both"/>
        <w:rPr>
          <w:rFonts w:ascii="Calibri" w:hAnsi="Calibri"/>
          <w:noProof/>
          <w:color w:val="000000" w:themeColor="text1"/>
          <w:sz w:val="22"/>
          <w:szCs w:val="22"/>
        </w:rPr>
      </w:pPr>
      <w:r w:rsidRPr="00490670">
        <w:rPr>
          <w:rFonts w:ascii="Calibri" w:hAnsi="Calibri"/>
          <w:noProof/>
          <w:color w:val="000000" w:themeColor="text1"/>
          <w:sz w:val="22"/>
          <w:szCs w:val="22"/>
        </w:rPr>
        <w:t>Código del programa : PV-4</w:t>
      </w:r>
      <w:r w:rsidR="0053526C" w:rsidRPr="00490670">
        <w:rPr>
          <w:rFonts w:ascii="Calibri" w:hAnsi="Calibri"/>
          <w:noProof/>
          <w:color w:val="000000" w:themeColor="text1"/>
          <w:sz w:val="22"/>
          <w:szCs w:val="22"/>
        </w:rPr>
        <w:t>BOG</w:t>
      </w:r>
      <w:r w:rsidRPr="00490670">
        <w:rPr>
          <w:rFonts w:ascii="Calibri" w:hAnsi="Calibri"/>
          <w:noProof/>
          <w:color w:val="000000" w:themeColor="text1"/>
          <w:sz w:val="22"/>
          <w:szCs w:val="22"/>
        </w:rPr>
        <w:t>BOYHTC</w:t>
      </w:r>
      <w:r w:rsidR="006C7D95" w:rsidRPr="00490670">
        <w:rPr>
          <w:rFonts w:ascii="Calibri" w:hAnsi="Calibri"/>
          <w:noProof/>
          <w:color w:val="000000" w:themeColor="text1"/>
          <w:sz w:val="22"/>
          <w:szCs w:val="22"/>
        </w:rPr>
        <w:t>-C2E</w:t>
      </w:r>
    </w:p>
    <w:p w14:paraId="215E2A3C" w14:textId="6F01CB67" w:rsidR="00AC1C3A" w:rsidRPr="00490670" w:rsidRDefault="00AE40BC" w:rsidP="00AE40BC">
      <w:pPr>
        <w:pStyle w:val="Prrafodelista"/>
        <w:numPr>
          <w:ilvl w:val="0"/>
          <w:numId w:val="9"/>
        </w:numPr>
        <w:tabs>
          <w:tab w:val="left" w:pos="142"/>
        </w:tabs>
        <w:spacing w:line="200" w:lineRule="exact"/>
        <w:jc w:val="both"/>
        <w:rPr>
          <w:rFonts w:ascii="Calibri" w:hAnsi="Calibri"/>
          <w:b/>
          <w:noProof/>
          <w:color w:val="000000" w:themeColor="text1"/>
          <w:sz w:val="22"/>
          <w:szCs w:val="22"/>
        </w:rPr>
      </w:pPr>
      <w:r w:rsidRPr="00490670">
        <w:rPr>
          <w:rFonts w:ascii="Calibri" w:hAnsi="Calibri"/>
          <w:b/>
          <w:noProof/>
          <w:color w:val="000000" w:themeColor="text1"/>
          <w:sz w:val="22"/>
          <w:szCs w:val="22"/>
        </w:rPr>
        <w:t xml:space="preserve">Tarifas </w:t>
      </w:r>
      <w:r w:rsidR="00AF262E" w:rsidRPr="00490670">
        <w:rPr>
          <w:rFonts w:ascii="Calibri" w:hAnsi="Calibri"/>
          <w:b/>
          <w:noProof/>
          <w:color w:val="000000" w:themeColor="text1"/>
          <w:sz w:val="22"/>
          <w:szCs w:val="22"/>
        </w:rPr>
        <w:t xml:space="preserve">comisionables </w:t>
      </w:r>
    </w:p>
    <w:p w14:paraId="46DC472B" w14:textId="0C106F2D" w:rsidR="00AE40BC" w:rsidRPr="00490670" w:rsidRDefault="00AC1C3A" w:rsidP="00AE40BC">
      <w:pPr>
        <w:pStyle w:val="Prrafodelista"/>
        <w:numPr>
          <w:ilvl w:val="0"/>
          <w:numId w:val="9"/>
        </w:numPr>
        <w:tabs>
          <w:tab w:val="left" w:pos="142"/>
        </w:tabs>
        <w:spacing w:line="200" w:lineRule="exact"/>
        <w:jc w:val="both"/>
        <w:rPr>
          <w:rFonts w:ascii="Calibri" w:hAnsi="Calibri"/>
          <w:noProof/>
          <w:color w:val="000000" w:themeColor="text1"/>
          <w:sz w:val="22"/>
          <w:szCs w:val="22"/>
        </w:rPr>
      </w:pPr>
      <w:r w:rsidRPr="00490670">
        <w:rPr>
          <w:rFonts w:ascii="Calibri" w:hAnsi="Calibri"/>
          <w:noProof/>
          <w:color w:val="000000" w:themeColor="text1"/>
          <w:sz w:val="22"/>
          <w:szCs w:val="22"/>
        </w:rPr>
        <w:t xml:space="preserve">Precios </w:t>
      </w:r>
      <w:r w:rsidR="00AE40BC" w:rsidRPr="00490670">
        <w:rPr>
          <w:rFonts w:ascii="Calibri" w:hAnsi="Calibri"/>
          <w:noProof/>
          <w:color w:val="000000" w:themeColor="text1"/>
          <w:sz w:val="22"/>
          <w:szCs w:val="22"/>
        </w:rPr>
        <w:t>en</w:t>
      </w:r>
      <w:r w:rsidRPr="00490670">
        <w:rPr>
          <w:rFonts w:ascii="Calibri" w:hAnsi="Calibri"/>
          <w:noProof/>
          <w:color w:val="000000" w:themeColor="text1"/>
          <w:sz w:val="22"/>
          <w:szCs w:val="22"/>
        </w:rPr>
        <w:t xml:space="preserve"> USD </w:t>
      </w:r>
      <w:r w:rsidR="00AE40BC" w:rsidRPr="00490670">
        <w:rPr>
          <w:rFonts w:ascii="Calibri" w:hAnsi="Calibri"/>
          <w:noProof/>
          <w:color w:val="000000" w:themeColor="text1"/>
          <w:sz w:val="22"/>
          <w:szCs w:val="22"/>
        </w:rPr>
        <w:t>dólares</w:t>
      </w:r>
      <w:r w:rsidRPr="00490670">
        <w:rPr>
          <w:rFonts w:ascii="Calibri" w:hAnsi="Calibri"/>
          <w:noProof/>
          <w:color w:val="000000" w:themeColor="text1"/>
          <w:sz w:val="22"/>
          <w:szCs w:val="22"/>
        </w:rPr>
        <w:t xml:space="preserve"> americanos </w:t>
      </w:r>
      <w:r w:rsidR="00AE40BC" w:rsidRPr="00490670">
        <w:rPr>
          <w:rFonts w:ascii="Calibri" w:hAnsi="Calibri"/>
          <w:noProof/>
          <w:color w:val="000000" w:themeColor="text1"/>
          <w:sz w:val="22"/>
          <w:szCs w:val="22"/>
        </w:rPr>
        <w:t xml:space="preserve">por persona </w:t>
      </w:r>
    </w:p>
    <w:p w14:paraId="0BA3296C" w14:textId="42D35876" w:rsidR="00AE40BC" w:rsidRPr="00490670" w:rsidRDefault="000E52AD" w:rsidP="00B72B06">
      <w:pPr>
        <w:pStyle w:val="Prrafodelista"/>
        <w:numPr>
          <w:ilvl w:val="0"/>
          <w:numId w:val="9"/>
        </w:numPr>
        <w:tabs>
          <w:tab w:val="left" w:pos="142"/>
        </w:tabs>
        <w:spacing w:line="200" w:lineRule="exact"/>
        <w:rPr>
          <w:rFonts w:ascii="Calibri" w:hAnsi="Calibri"/>
          <w:noProof/>
          <w:color w:val="000000" w:themeColor="text1"/>
          <w:sz w:val="22"/>
          <w:szCs w:val="22"/>
        </w:rPr>
      </w:pPr>
      <w:r w:rsidRPr="00490670">
        <w:rPr>
          <w:rFonts w:ascii="Calibri" w:hAnsi="Calibri"/>
          <w:b/>
          <w:noProof/>
          <w:color w:val="002060"/>
          <w:sz w:val="22"/>
          <w:szCs w:val="22"/>
        </w:rPr>
        <w:t xml:space="preserve">Vigencia del programa: </w:t>
      </w:r>
      <w:r w:rsidR="00B72B06" w:rsidRPr="00490670">
        <w:rPr>
          <w:rFonts w:ascii="Calibri" w:hAnsi="Calibri"/>
          <w:b/>
          <w:noProof/>
          <w:color w:val="002060"/>
          <w:sz w:val="22"/>
          <w:szCs w:val="22"/>
        </w:rPr>
        <w:t>15 Enero al 30  Noviembre de 2018</w:t>
      </w:r>
      <w:r w:rsidR="00B72B06" w:rsidRPr="00490670">
        <w:rPr>
          <w:rFonts w:ascii="Calibri" w:hAnsi="Calibri"/>
          <w:noProof/>
          <w:color w:val="000000" w:themeColor="text1"/>
          <w:sz w:val="22"/>
          <w:szCs w:val="22"/>
        </w:rPr>
        <w:t xml:space="preserve"> </w:t>
      </w:r>
      <w:r w:rsidR="00B72B06" w:rsidRPr="00490670">
        <w:rPr>
          <w:rFonts w:ascii="Calibri" w:hAnsi="Calibri"/>
          <w:noProof/>
          <w:color w:val="000000" w:themeColor="text1"/>
          <w:sz w:val="22"/>
          <w:szCs w:val="22"/>
        </w:rPr>
        <w:br/>
      </w:r>
      <w:r w:rsidR="00B72B06" w:rsidRPr="00490670">
        <w:rPr>
          <w:rFonts w:ascii="Calibri" w:hAnsi="Calibri"/>
          <w:b/>
          <w:noProof/>
          <w:color w:val="C00000"/>
          <w:sz w:val="22"/>
          <w:szCs w:val="22"/>
        </w:rPr>
        <w:t>Excepto en Villa de Leyva:</w:t>
      </w:r>
      <w:r w:rsidR="00B72B06" w:rsidRPr="00490670">
        <w:rPr>
          <w:rFonts w:ascii="Calibri" w:hAnsi="Calibri"/>
          <w:noProof/>
          <w:color w:val="C00000"/>
          <w:sz w:val="22"/>
          <w:szCs w:val="22"/>
        </w:rPr>
        <w:t xml:space="preserve">  Semana santa 23 Marzo al 02 abril 2018 y fines de semana festivos en Colombia: ( 5 – 8 Ene / 16 - 19 Mar/ 27 Abr – 01 May /11 - 14 May/ 1 - 4 Jun/ 8 – 11 Jun / 29 Jun – 02 Jul / 19 – 22 Jul /17 – 20 Ago / 12- 15 Oct/2 – 5 Nov y 9 – 12 Nov de 2018)</w:t>
      </w:r>
    </w:p>
    <w:p w14:paraId="6C16F3DC" w14:textId="5EA0D0F1" w:rsidR="00AE40BC" w:rsidRPr="00DA14EB"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2"/>
          <w:szCs w:val="22"/>
        </w:rPr>
      </w:pPr>
      <w:r w:rsidRPr="00DA14EB">
        <w:rPr>
          <w:rFonts w:ascii="Calibri" w:hAnsi="Calibri"/>
          <w:noProof/>
          <w:color w:val="000000" w:themeColor="text1"/>
          <w:sz w:val="22"/>
          <w:szCs w:val="22"/>
        </w:rPr>
        <w:t xml:space="preserve">Aplica </w:t>
      </w:r>
      <w:r w:rsidR="00135C78" w:rsidRPr="00DA14EB">
        <w:rPr>
          <w:rFonts w:ascii="Calibri" w:hAnsi="Calibri"/>
          <w:noProof/>
          <w:color w:val="000000" w:themeColor="text1"/>
          <w:sz w:val="22"/>
          <w:szCs w:val="22"/>
        </w:rPr>
        <w:t>s</w:t>
      </w:r>
      <w:r w:rsidRPr="00DA14EB">
        <w:rPr>
          <w:rFonts w:ascii="Calibri" w:hAnsi="Calibri"/>
          <w:noProof/>
          <w:color w:val="000000" w:themeColor="text1"/>
          <w:sz w:val="22"/>
          <w:szCs w:val="22"/>
        </w:rPr>
        <w:t xml:space="preserve">uplemento por </w:t>
      </w:r>
      <w:r w:rsidR="009F2D3D" w:rsidRPr="00DA14EB">
        <w:rPr>
          <w:rFonts w:ascii="Calibri" w:hAnsi="Calibri"/>
          <w:noProof/>
          <w:color w:val="000000" w:themeColor="text1"/>
          <w:sz w:val="22"/>
          <w:szCs w:val="22"/>
        </w:rPr>
        <w:t>v</w:t>
      </w:r>
      <w:r w:rsidRPr="00DA14EB">
        <w:rPr>
          <w:rFonts w:ascii="Calibri" w:hAnsi="Calibri"/>
          <w:noProof/>
          <w:color w:val="000000" w:themeColor="text1"/>
          <w:sz w:val="22"/>
          <w:szCs w:val="22"/>
        </w:rPr>
        <w:t xml:space="preserve">uelos llegando en Horarios </w:t>
      </w:r>
      <w:r w:rsidR="009F2D3D" w:rsidRPr="00DA14EB">
        <w:rPr>
          <w:rFonts w:ascii="Calibri" w:hAnsi="Calibri"/>
          <w:noProof/>
          <w:color w:val="000000" w:themeColor="text1"/>
          <w:sz w:val="22"/>
          <w:szCs w:val="22"/>
        </w:rPr>
        <w:t>n</w:t>
      </w:r>
      <w:r w:rsidRPr="00DA14EB">
        <w:rPr>
          <w:rFonts w:ascii="Calibri" w:hAnsi="Calibri"/>
          <w:noProof/>
          <w:color w:val="000000" w:themeColor="text1"/>
          <w:sz w:val="22"/>
          <w:szCs w:val="22"/>
        </w:rPr>
        <w:t xml:space="preserve">octurnos </w:t>
      </w:r>
    </w:p>
    <w:p w14:paraId="47961F34" w14:textId="4008C267" w:rsidR="00AE40BC" w:rsidRPr="00DA14EB"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2"/>
          <w:szCs w:val="22"/>
        </w:rPr>
      </w:pPr>
      <w:r w:rsidRPr="00DA14EB">
        <w:rPr>
          <w:rFonts w:ascii="Calibri" w:hAnsi="Calibri"/>
          <w:noProof/>
          <w:color w:val="000000" w:themeColor="text1"/>
          <w:sz w:val="22"/>
          <w:szCs w:val="22"/>
        </w:rPr>
        <w:t>Tarifas aplican para mínimo 2 pasajeros viajando juntos</w:t>
      </w:r>
    </w:p>
    <w:p w14:paraId="6537F776" w14:textId="68D135BF" w:rsidR="00AE40BC" w:rsidRPr="00DA14EB"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2"/>
          <w:szCs w:val="22"/>
        </w:rPr>
      </w:pPr>
      <w:r w:rsidRPr="00DA14EB">
        <w:rPr>
          <w:rFonts w:ascii="Calibri" w:hAnsi="Calibri"/>
          <w:noProof/>
          <w:color w:val="000000" w:themeColor="text1"/>
          <w:sz w:val="22"/>
          <w:szCs w:val="22"/>
        </w:rPr>
        <w:t>Suplemento pas</w:t>
      </w:r>
      <w:r w:rsidR="00C41623" w:rsidRPr="00DA14EB">
        <w:rPr>
          <w:rFonts w:ascii="Calibri" w:hAnsi="Calibri"/>
          <w:noProof/>
          <w:color w:val="000000" w:themeColor="text1"/>
          <w:sz w:val="22"/>
          <w:szCs w:val="22"/>
        </w:rPr>
        <w:t>ajero viajando solo US$</w:t>
      </w:r>
      <w:r w:rsidR="00603D5D" w:rsidRPr="00DA14EB">
        <w:rPr>
          <w:rFonts w:ascii="Calibri" w:hAnsi="Calibri"/>
          <w:noProof/>
          <w:color w:val="000000" w:themeColor="text1"/>
          <w:sz w:val="22"/>
          <w:szCs w:val="22"/>
        </w:rPr>
        <w:t xml:space="preserve"> </w:t>
      </w:r>
      <w:r w:rsidR="00DC58E0">
        <w:rPr>
          <w:rFonts w:ascii="Calibri" w:hAnsi="Calibri"/>
          <w:noProof/>
          <w:color w:val="000000" w:themeColor="text1"/>
          <w:sz w:val="22"/>
          <w:szCs w:val="22"/>
        </w:rPr>
        <w:t>476</w:t>
      </w:r>
      <w:r w:rsidR="00715ADB" w:rsidRPr="00DA14EB">
        <w:rPr>
          <w:rFonts w:ascii="Calibri" w:hAnsi="Calibri"/>
          <w:noProof/>
          <w:color w:val="000000" w:themeColor="text1"/>
          <w:sz w:val="22"/>
          <w:szCs w:val="22"/>
        </w:rPr>
        <w:t xml:space="preserve"> </w:t>
      </w:r>
      <w:r w:rsidR="00603D5D" w:rsidRPr="00DA14EB">
        <w:rPr>
          <w:rFonts w:ascii="Calibri" w:hAnsi="Calibri"/>
          <w:noProof/>
          <w:color w:val="000000" w:themeColor="text1"/>
          <w:sz w:val="22"/>
          <w:szCs w:val="22"/>
        </w:rPr>
        <w:t>p/p</w:t>
      </w:r>
      <w:r w:rsidR="00C41623" w:rsidRPr="00DA14EB">
        <w:rPr>
          <w:rFonts w:ascii="Calibri" w:hAnsi="Calibri"/>
          <w:noProof/>
          <w:color w:val="000000" w:themeColor="text1"/>
          <w:sz w:val="22"/>
          <w:szCs w:val="22"/>
        </w:rPr>
        <w:t xml:space="preserve"> </w:t>
      </w:r>
    </w:p>
    <w:p w14:paraId="00AF185C" w14:textId="2B04C407" w:rsidR="00AE40BC" w:rsidRPr="00DA14EB" w:rsidRDefault="00AE40BC" w:rsidP="00AE40BC">
      <w:pPr>
        <w:pStyle w:val="Prrafodelista"/>
        <w:numPr>
          <w:ilvl w:val="0"/>
          <w:numId w:val="9"/>
        </w:numPr>
        <w:tabs>
          <w:tab w:val="left" w:pos="142"/>
        </w:tabs>
        <w:spacing w:line="200" w:lineRule="exact"/>
        <w:jc w:val="both"/>
        <w:rPr>
          <w:rFonts w:ascii="Calibri" w:hAnsi="Calibri"/>
          <w:noProof/>
          <w:color w:val="000000" w:themeColor="text1"/>
          <w:sz w:val="22"/>
          <w:szCs w:val="22"/>
        </w:rPr>
      </w:pPr>
      <w:r w:rsidRPr="00DA14EB">
        <w:rPr>
          <w:rFonts w:ascii="Calibri" w:hAnsi="Calibri"/>
          <w:noProof/>
          <w:color w:val="000000" w:themeColor="text1"/>
          <w:sz w:val="22"/>
          <w:szCs w:val="22"/>
        </w:rPr>
        <w:t>Tarifas sujetas a cambios sin previo aviso</w:t>
      </w:r>
    </w:p>
    <w:p w14:paraId="0C1C97CA" w14:textId="725E5038" w:rsidR="003E7D52" w:rsidRDefault="003E7D52" w:rsidP="003E7D52">
      <w:pPr>
        <w:tabs>
          <w:tab w:val="left" w:pos="142"/>
        </w:tabs>
        <w:spacing w:line="200" w:lineRule="exact"/>
        <w:jc w:val="both"/>
        <w:rPr>
          <w:rFonts w:ascii="Calibri" w:hAnsi="Calibri"/>
          <w:noProof/>
          <w:color w:val="000000" w:themeColor="text1"/>
          <w:sz w:val="20"/>
          <w:szCs w:val="20"/>
        </w:rPr>
      </w:pPr>
      <w:r w:rsidRPr="00F77631">
        <w:rPr>
          <w:rFonts w:ascii="Calibri" w:hAnsi="Calibri"/>
          <w:noProof/>
          <w:lang w:eastAsia="es-CO"/>
        </w:rPr>
        <w:drawing>
          <wp:anchor distT="0" distB="0" distL="114300" distR="114300" simplePos="0" relativeHeight="251689984" behindDoc="1" locked="0" layoutInCell="1" allowOverlap="1" wp14:anchorId="09FA561F" wp14:editId="20C346BC">
            <wp:simplePos x="0" y="0"/>
            <wp:positionH relativeFrom="margin">
              <wp:align>left</wp:align>
            </wp:positionH>
            <wp:positionV relativeFrom="paragraph">
              <wp:posOffset>161290</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042555" cy="304800"/>
                    </a:xfrm>
                    <a:prstGeom prst="rect">
                      <a:avLst/>
                    </a:prstGeom>
                  </pic:spPr>
                </pic:pic>
              </a:graphicData>
            </a:graphic>
            <wp14:sizeRelH relativeFrom="page">
              <wp14:pctWidth>0</wp14:pctWidth>
            </wp14:sizeRelH>
            <wp14:sizeRelV relativeFrom="page">
              <wp14:pctHeight>0</wp14:pctHeight>
            </wp14:sizeRelV>
          </wp:anchor>
        </w:drawing>
      </w:r>
    </w:p>
    <w:p w14:paraId="6064DAF3" w14:textId="14D9F1C0" w:rsidR="003E7D52" w:rsidRPr="007572E9" w:rsidRDefault="00406CE7" w:rsidP="00406CE7">
      <w:pPr>
        <w:tabs>
          <w:tab w:val="left" w:pos="990"/>
        </w:tabs>
        <w:spacing w:line="200" w:lineRule="exact"/>
        <w:jc w:val="both"/>
        <w:rPr>
          <w:rFonts w:ascii="Calibri" w:hAnsi="Calibri"/>
          <w:b/>
          <w:noProof/>
          <w:color w:val="FFFFFF" w:themeColor="background1"/>
          <w:sz w:val="26"/>
          <w:szCs w:val="26"/>
        </w:rPr>
      </w:pPr>
      <w:r w:rsidRPr="007572E9">
        <w:rPr>
          <w:rFonts w:ascii="Calibri" w:hAnsi="Calibri"/>
          <w:noProof/>
          <w:color w:val="000000" w:themeColor="text1"/>
          <w:sz w:val="26"/>
          <w:szCs w:val="26"/>
        </w:rPr>
        <w:t xml:space="preserve">     </w:t>
      </w:r>
      <w:r w:rsidRPr="007572E9">
        <w:rPr>
          <w:rFonts w:ascii="Calibri" w:hAnsi="Calibri"/>
          <w:b/>
          <w:noProof/>
          <w:color w:val="FFFFFF" w:themeColor="background1"/>
          <w:sz w:val="26"/>
          <w:szCs w:val="26"/>
        </w:rPr>
        <w:t>NOTAS:</w:t>
      </w:r>
    </w:p>
    <w:p w14:paraId="4BE10499" w14:textId="70E89DE9" w:rsidR="003B2DC9" w:rsidRPr="003E7D52" w:rsidRDefault="003B2DC9" w:rsidP="00406CE7">
      <w:pPr>
        <w:tabs>
          <w:tab w:val="left" w:pos="960"/>
          <w:tab w:val="left" w:pos="1110"/>
        </w:tabs>
        <w:spacing w:line="200" w:lineRule="exact"/>
        <w:jc w:val="both"/>
        <w:rPr>
          <w:rFonts w:ascii="Calibri" w:hAnsi="Calibri"/>
          <w:noProof/>
          <w:color w:val="000000" w:themeColor="text1"/>
          <w:sz w:val="20"/>
          <w:szCs w:val="20"/>
        </w:rPr>
        <w:sectPr w:rsidR="003B2DC9" w:rsidRPr="003E7D52" w:rsidSect="00F24CBB">
          <w:type w:val="continuous"/>
          <w:pgSz w:w="12240" w:h="15840"/>
          <w:pgMar w:top="1417" w:right="1701" w:bottom="1417" w:left="1701" w:header="708" w:footer="708" w:gutter="0"/>
          <w:cols w:space="708"/>
          <w:docGrid w:linePitch="360"/>
        </w:sectPr>
      </w:pPr>
    </w:p>
    <w:p w14:paraId="54AFE1B6" w14:textId="77777777" w:rsidR="003E7D52" w:rsidRDefault="003E7D52" w:rsidP="003E7D52">
      <w:pPr>
        <w:pStyle w:val="Prrafodelista"/>
        <w:spacing w:line="200" w:lineRule="exact"/>
        <w:ind w:left="709"/>
        <w:jc w:val="both"/>
        <w:rPr>
          <w:rFonts w:ascii="Candara" w:hAnsi="Candara"/>
          <w:noProof/>
          <w:sz w:val="20"/>
          <w:szCs w:val="22"/>
          <w:lang w:val="es-ES"/>
        </w:rPr>
      </w:pPr>
    </w:p>
    <w:p w14:paraId="312AFA69" w14:textId="3919D7AE" w:rsidR="006A7745" w:rsidRPr="00F77631" w:rsidRDefault="006A7745" w:rsidP="006A7745">
      <w:pPr>
        <w:pStyle w:val="Prrafodelista"/>
        <w:spacing w:line="200" w:lineRule="exact"/>
        <w:jc w:val="both"/>
        <w:rPr>
          <w:rFonts w:ascii="Calibri" w:hAnsi="Calibri"/>
          <w:noProof/>
          <w:lang w:val="es-ES"/>
        </w:rPr>
      </w:pPr>
    </w:p>
    <w:p w14:paraId="58D56EF3" w14:textId="409E9C68" w:rsidR="006A7745" w:rsidRPr="00DA14EB" w:rsidRDefault="006A7745" w:rsidP="006A7745">
      <w:pPr>
        <w:pStyle w:val="Prrafodelista"/>
        <w:numPr>
          <w:ilvl w:val="0"/>
          <w:numId w:val="9"/>
        </w:numPr>
        <w:spacing w:line="200" w:lineRule="exact"/>
        <w:jc w:val="both"/>
        <w:rPr>
          <w:rFonts w:ascii="Calibri" w:hAnsi="Calibri"/>
          <w:noProof/>
          <w:sz w:val="22"/>
          <w:szCs w:val="22"/>
          <w:lang w:val="es-ES"/>
        </w:rPr>
      </w:pPr>
      <w:r w:rsidRPr="00DA14EB">
        <w:rPr>
          <w:rFonts w:ascii="Calibri" w:hAnsi="Calibri"/>
          <w:noProof/>
          <w:sz w:val="22"/>
          <w:szCs w:val="22"/>
          <w:lang w:val="es-ES"/>
        </w:rPr>
        <w:t xml:space="preserve">No incluye tiquetes aéreos, alimentación y gastos  no descritos </w:t>
      </w:r>
    </w:p>
    <w:p w14:paraId="1FE31075" w14:textId="77777777" w:rsidR="006A7745" w:rsidRPr="00DA14EB" w:rsidRDefault="00081165" w:rsidP="00623835">
      <w:pPr>
        <w:pStyle w:val="Prrafodelista"/>
        <w:numPr>
          <w:ilvl w:val="1"/>
          <w:numId w:val="9"/>
        </w:numPr>
        <w:spacing w:line="200" w:lineRule="exact"/>
        <w:ind w:left="709"/>
        <w:jc w:val="both"/>
        <w:rPr>
          <w:rFonts w:ascii="Calibri" w:hAnsi="Calibri"/>
          <w:noProof/>
          <w:sz w:val="22"/>
          <w:szCs w:val="22"/>
          <w:lang w:val="es-ES"/>
        </w:rPr>
      </w:pPr>
      <w:r w:rsidRPr="00DA14EB">
        <w:rPr>
          <w:rFonts w:ascii="Calibri" w:hAnsi="Calibri"/>
          <w:b/>
          <w:noProof/>
          <w:color w:val="FFFFFF" w:themeColor="background1"/>
          <w:sz w:val="22"/>
          <w:szCs w:val="22"/>
          <w:lang w:val="es-CO" w:eastAsia="es-CO"/>
        </w:rPr>
        <w:drawing>
          <wp:anchor distT="0" distB="0" distL="114300" distR="114300" simplePos="0" relativeHeight="251683840" behindDoc="0" locked="0" layoutInCell="1" allowOverlap="1" wp14:anchorId="0361A7EF" wp14:editId="29B5009B">
            <wp:simplePos x="0" y="0"/>
            <wp:positionH relativeFrom="column">
              <wp:posOffset>-165735</wp:posOffset>
            </wp:positionH>
            <wp:positionV relativeFrom="paragraph">
              <wp:posOffset>753745</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5"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r w:rsidR="002F4FF3" w:rsidRPr="00DA14EB">
        <w:rPr>
          <w:rFonts w:ascii="Calibri" w:hAnsi="Calibri"/>
          <w:noProof/>
          <w:sz w:val="22"/>
          <w:szCs w:val="22"/>
          <w:lang w:val="es-ES"/>
        </w:rPr>
        <w:t>Ver notas importantes  de cada tour en itinerario</w:t>
      </w:r>
      <w:r w:rsidR="00623835" w:rsidRPr="00DA14EB">
        <w:rPr>
          <w:rFonts w:ascii="Calibri" w:hAnsi="Calibri"/>
          <w:noProof/>
          <w:sz w:val="22"/>
          <w:szCs w:val="22"/>
          <w:lang w:val="es-ES"/>
        </w:rPr>
        <w:t xml:space="preserve">              </w:t>
      </w:r>
    </w:p>
    <w:p w14:paraId="122EFE02" w14:textId="182A85A2" w:rsidR="006A7745" w:rsidRDefault="006A7745" w:rsidP="006A7745">
      <w:pPr>
        <w:pStyle w:val="Prrafodelista"/>
        <w:spacing w:line="200" w:lineRule="exact"/>
        <w:ind w:left="709"/>
        <w:jc w:val="both"/>
        <w:rPr>
          <w:rFonts w:ascii="Candara" w:hAnsi="Candara"/>
          <w:noProof/>
          <w:sz w:val="20"/>
          <w:szCs w:val="22"/>
          <w:lang w:val="es-ES"/>
        </w:rPr>
      </w:pPr>
    </w:p>
    <w:p w14:paraId="41B3422A" w14:textId="4BF661C6" w:rsidR="00FE6D12" w:rsidRPr="00623835" w:rsidRDefault="00C30547" w:rsidP="006A7745">
      <w:pPr>
        <w:pStyle w:val="Prrafodelista"/>
        <w:spacing w:line="200" w:lineRule="exact"/>
        <w:ind w:left="709"/>
        <w:jc w:val="right"/>
        <w:rPr>
          <w:rFonts w:ascii="Candara" w:hAnsi="Candara"/>
          <w:noProof/>
          <w:sz w:val="20"/>
          <w:szCs w:val="22"/>
          <w:lang w:val="es-ES"/>
        </w:rPr>
      </w:pPr>
      <w:r w:rsidRPr="00623835">
        <w:rPr>
          <w:rFonts w:ascii="Candara" w:hAnsi="Candara"/>
          <w:b/>
          <w:noProof/>
          <w:color w:val="FFFFFF" w:themeColor="background1"/>
          <w:sz w:val="20"/>
          <w:shd w:val="clear" w:color="auto" w:fill="002060"/>
        </w:rPr>
        <w:t xml:space="preserve">    </w:t>
      </w:r>
      <w:r w:rsidR="002B03A4" w:rsidRPr="00623835">
        <w:rPr>
          <w:rFonts w:ascii="Calibri" w:hAnsi="Calibri"/>
          <w:b/>
          <w:noProof/>
          <w:color w:val="FFFFFF" w:themeColor="background1"/>
          <w:shd w:val="clear" w:color="auto" w:fill="002060"/>
        </w:rPr>
        <w:t xml:space="preserve">Actualización </w:t>
      </w:r>
      <w:r w:rsidR="00102A02" w:rsidRPr="00623835">
        <w:rPr>
          <w:rFonts w:ascii="Calibri" w:hAnsi="Calibri"/>
          <w:b/>
          <w:noProof/>
          <w:color w:val="FFFFFF" w:themeColor="background1"/>
          <w:shd w:val="clear" w:color="auto" w:fill="002060"/>
        </w:rPr>
        <w:t xml:space="preserve"> </w:t>
      </w:r>
      <w:r w:rsidR="007378A2">
        <w:rPr>
          <w:rFonts w:ascii="Calibri" w:hAnsi="Calibri"/>
          <w:b/>
          <w:noProof/>
          <w:color w:val="FFFFFF" w:themeColor="background1"/>
          <w:shd w:val="clear" w:color="auto" w:fill="002060"/>
        </w:rPr>
        <w:t>17</w:t>
      </w:r>
      <w:r w:rsidR="002B03A4" w:rsidRPr="00623835">
        <w:rPr>
          <w:rFonts w:ascii="Calibri" w:hAnsi="Calibri"/>
          <w:b/>
          <w:noProof/>
          <w:color w:val="FFFFFF" w:themeColor="background1"/>
          <w:shd w:val="clear" w:color="auto" w:fill="002060"/>
        </w:rPr>
        <w:t xml:space="preserve"> </w:t>
      </w:r>
      <w:r w:rsidR="003E7D52">
        <w:rPr>
          <w:rFonts w:ascii="Calibri" w:hAnsi="Calibri"/>
          <w:b/>
          <w:noProof/>
          <w:color w:val="FFFFFF" w:themeColor="background1"/>
          <w:shd w:val="clear" w:color="auto" w:fill="002060"/>
        </w:rPr>
        <w:t xml:space="preserve">Enero </w:t>
      </w:r>
      <w:r w:rsidR="002B03A4" w:rsidRPr="00623835">
        <w:rPr>
          <w:rFonts w:ascii="Calibri" w:hAnsi="Calibri"/>
          <w:b/>
          <w:noProof/>
          <w:color w:val="FFFFFF" w:themeColor="background1"/>
          <w:shd w:val="clear" w:color="auto" w:fill="002060"/>
        </w:rPr>
        <w:t>/</w:t>
      </w:r>
      <w:r w:rsidR="006C2D93" w:rsidRPr="00623835">
        <w:rPr>
          <w:rFonts w:ascii="Calibri" w:hAnsi="Calibri"/>
          <w:b/>
          <w:noProof/>
          <w:color w:val="FFFFFF" w:themeColor="background1"/>
          <w:shd w:val="clear" w:color="auto" w:fill="002060"/>
        </w:rPr>
        <w:t xml:space="preserve"> 201</w:t>
      </w:r>
      <w:r w:rsidR="003E7D52">
        <w:rPr>
          <w:rFonts w:ascii="Calibri" w:hAnsi="Calibri"/>
          <w:b/>
          <w:noProof/>
          <w:color w:val="FFFFFF" w:themeColor="background1"/>
          <w:shd w:val="clear" w:color="auto" w:fill="002060"/>
        </w:rPr>
        <w:t>8</w:t>
      </w:r>
    </w:p>
    <w:sectPr w:rsidR="00FE6D12" w:rsidRPr="00623835" w:rsidSect="00FE6D12">
      <w:type w:val="continuous"/>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985FD" w14:textId="77777777" w:rsidR="00345370" w:rsidRDefault="00345370" w:rsidP="00FE6D12">
      <w:pPr>
        <w:spacing w:after="0" w:line="240" w:lineRule="auto"/>
      </w:pPr>
      <w:r>
        <w:separator/>
      </w:r>
    </w:p>
  </w:endnote>
  <w:endnote w:type="continuationSeparator" w:id="0">
    <w:p w14:paraId="69E0B42E" w14:textId="77777777" w:rsidR="00345370" w:rsidRDefault="00345370" w:rsidP="00F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2A6E4" w14:textId="77777777" w:rsidR="00345370" w:rsidRDefault="00345370" w:rsidP="00FE6D12">
      <w:pPr>
        <w:spacing w:after="0" w:line="240" w:lineRule="auto"/>
      </w:pPr>
      <w:r>
        <w:separator/>
      </w:r>
    </w:p>
  </w:footnote>
  <w:footnote w:type="continuationSeparator" w:id="0">
    <w:p w14:paraId="5D9A02C6" w14:textId="77777777" w:rsidR="00345370" w:rsidRDefault="00345370" w:rsidP="00FE6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5" w15:restartNumberingAfterBreak="0">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1245A4"/>
    <w:multiLevelType w:val="hybridMultilevel"/>
    <w:tmpl w:val="F2BEF8E6"/>
    <w:lvl w:ilvl="0" w:tplc="C0CA75CA">
      <w:start w:val="1"/>
      <w:numFmt w:val="bullet"/>
      <w:lvlText w:val="-"/>
      <w:lvlJc w:val="left"/>
      <w:pPr>
        <w:ind w:left="5399" w:hanging="360"/>
      </w:pPr>
      <w:rPr>
        <w:rFonts w:ascii="SimSun" w:eastAsia="SimSun" w:hAnsi="SimSun" w:hint="eastAsia"/>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8" w15:restartNumberingAfterBreak="0">
    <w:nsid w:val="6A4A5D21"/>
    <w:multiLevelType w:val="hybridMultilevel"/>
    <w:tmpl w:val="FD3EF286"/>
    <w:lvl w:ilvl="0" w:tplc="C0CA75CA">
      <w:start w:val="1"/>
      <w:numFmt w:val="bullet"/>
      <w:lvlText w:val="-"/>
      <w:lvlJc w:val="left"/>
      <w:pPr>
        <w:ind w:left="720" w:hanging="360"/>
      </w:pPr>
      <w:rPr>
        <w:rFonts w:ascii="SimSun" w:eastAsia="SimSun" w:hAnsi="SimSun" w:hint="eastAsia"/>
      </w:rPr>
    </w:lvl>
    <w:lvl w:ilvl="1" w:tplc="8C9E2A98">
      <w:numFmt w:val="bullet"/>
      <w:lvlText w:val=""/>
      <w:lvlJc w:val="left"/>
      <w:pPr>
        <w:ind w:left="1440" w:hanging="360"/>
      </w:pPr>
      <w:rPr>
        <w:rFonts w:ascii="Symbol" w:eastAsiaTheme="minorEastAsia"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AE664D"/>
    <w:multiLevelType w:val="hybridMultilevel"/>
    <w:tmpl w:val="BC94E92C"/>
    <w:lvl w:ilvl="0" w:tplc="C0CA75CA">
      <w:start w:val="1"/>
      <w:numFmt w:val="bullet"/>
      <w:lvlText w:val="-"/>
      <w:lvlJc w:val="left"/>
      <w:pPr>
        <w:ind w:left="720" w:hanging="360"/>
      </w:pPr>
      <w:rPr>
        <w:rFonts w:ascii="SimSun" w:eastAsia="SimSun" w:hAnsi="SimSun" w:hint="eastAsi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7"/>
  </w:num>
  <w:num w:numId="6">
    <w:abstractNumId w:val="9"/>
  </w:num>
  <w:num w:numId="7">
    <w:abstractNumId w:val="5"/>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1"/>
    <w:rsid w:val="00012FCF"/>
    <w:rsid w:val="00040D77"/>
    <w:rsid w:val="00073260"/>
    <w:rsid w:val="000779DB"/>
    <w:rsid w:val="00081165"/>
    <w:rsid w:val="00085A96"/>
    <w:rsid w:val="000A0BD7"/>
    <w:rsid w:val="000A0D7A"/>
    <w:rsid w:val="000A7E03"/>
    <w:rsid w:val="000B6171"/>
    <w:rsid w:val="000B645C"/>
    <w:rsid w:val="000B75EA"/>
    <w:rsid w:val="000C634D"/>
    <w:rsid w:val="000E52AD"/>
    <w:rsid w:val="000E7E2A"/>
    <w:rsid w:val="000F434B"/>
    <w:rsid w:val="00102A02"/>
    <w:rsid w:val="00106AE8"/>
    <w:rsid w:val="001079B0"/>
    <w:rsid w:val="00115491"/>
    <w:rsid w:val="001246A2"/>
    <w:rsid w:val="00125996"/>
    <w:rsid w:val="00135C78"/>
    <w:rsid w:val="001374FC"/>
    <w:rsid w:val="00141E9B"/>
    <w:rsid w:val="00146B9D"/>
    <w:rsid w:val="00157018"/>
    <w:rsid w:val="00160EB6"/>
    <w:rsid w:val="00164FDA"/>
    <w:rsid w:val="00190F88"/>
    <w:rsid w:val="00191396"/>
    <w:rsid w:val="001A0C2A"/>
    <w:rsid w:val="001A3F46"/>
    <w:rsid w:val="001B230C"/>
    <w:rsid w:val="001B54E3"/>
    <w:rsid w:val="001C230B"/>
    <w:rsid w:val="001D4389"/>
    <w:rsid w:val="001D69B7"/>
    <w:rsid w:val="001E1456"/>
    <w:rsid w:val="001E15FD"/>
    <w:rsid w:val="001E7223"/>
    <w:rsid w:val="001F71B2"/>
    <w:rsid w:val="0020040E"/>
    <w:rsid w:val="00205326"/>
    <w:rsid w:val="0021001A"/>
    <w:rsid w:val="0021229B"/>
    <w:rsid w:val="00213728"/>
    <w:rsid w:val="002146E4"/>
    <w:rsid w:val="00216153"/>
    <w:rsid w:val="002227D9"/>
    <w:rsid w:val="00226B4A"/>
    <w:rsid w:val="002300EA"/>
    <w:rsid w:val="00234383"/>
    <w:rsid w:val="002516A8"/>
    <w:rsid w:val="002633DC"/>
    <w:rsid w:val="002806A7"/>
    <w:rsid w:val="00283BBB"/>
    <w:rsid w:val="00294259"/>
    <w:rsid w:val="002A3003"/>
    <w:rsid w:val="002B03A4"/>
    <w:rsid w:val="002B2ACD"/>
    <w:rsid w:val="002B3B58"/>
    <w:rsid w:val="002C158A"/>
    <w:rsid w:val="002C549E"/>
    <w:rsid w:val="002C748F"/>
    <w:rsid w:val="002D0243"/>
    <w:rsid w:val="002D0DE3"/>
    <w:rsid w:val="002D587A"/>
    <w:rsid w:val="002D6681"/>
    <w:rsid w:val="002E22A0"/>
    <w:rsid w:val="002E5EF8"/>
    <w:rsid w:val="002E6E33"/>
    <w:rsid w:val="002F4FF3"/>
    <w:rsid w:val="00302AE4"/>
    <w:rsid w:val="003048AA"/>
    <w:rsid w:val="00310BAA"/>
    <w:rsid w:val="0031194E"/>
    <w:rsid w:val="00312AD1"/>
    <w:rsid w:val="00316C8E"/>
    <w:rsid w:val="003223D8"/>
    <w:rsid w:val="003329C0"/>
    <w:rsid w:val="00333486"/>
    <w:rsid w:val="00335190"/>
    <w:rsid w:val="00341934"/>
    <w:rsid w:val="00345370"/>
    <w:rsid w:val="00371C30"/>
    <w:rsid w:val="00373DDA"/>
    <w:rsid w:val="00377D40"/>
    <w:rsid w:val="00386473"/>
    <w:rsid w:val="00396341"/>
    <w:rsid w:val="003A24CC"/>
    <w:rsid w:val="003A4BA3"/>
    <w:rsid w:val="003A521C"/>
    <w:rsid w:val="003B1350"/>
    <w:rsid w:val="003B1EBA"/>
    <w:rsid w:val="003B2DC9"/>
    <w:rsid w:val="003D2E55"/>
    <w:rsid w:val="003D3469"/>
    <w:rsid w:val="003E7D52"/>
    <w:rsid w:val="003F3896"/>
    <w:rsid w:val="00406CE7"/>
    <w:rsid w:val="0040794E"/>
    <w:rsid w:val="00414F04"/>
    <w:rsid w:val="004158CC"/>
    <w:rsid w:val="004201CF"/>
    <w:rsid w:val="00440F09"/>
    <w:rsid w:val="0044660A"/>
    <w:rsid w:val="00446EA6"/>
    <w:rsid w:val="00447AA4"/>
    <w:rsid w:val="004560A9"/>
    <w:rsid w:val="00456F55"/>
    <w:rsid w:val="00465562"/>
    <w:rsid w:val="00483494"/>
    <w:rsid w:val="004858E9"/>
    <w:rsid w:val="00490670"/>
    <w:rsid w:val="00494294"/>
    <w:rsid w:val="004954EE"/>
    <w:rsid w:val="00495B7A"/>
    <w:rsid w:val="004A14FF"/>
    <w:rsid w:val="004A2065"/>
    <w:rsid w:val="004C27DF"/>
    <w:rsid w:val="004D7139"/>
    <w:rsid w:val="004D7B5C"/>
    <w:rsid w:val="004E263C"/>
    <w:rsid w:val="004E2D39"/>
    <w:rsid w:val="004F2B07"/>
    <w:rsid w:val="005048E6"/>
    <w:rsid w:val="00505CDF"/>
    <w:rsid w:val="005073F2"/>
    <w:rsid w:val="005128EC"/>
    <w:rsid w:val="00513E9F"/>
    <w:rsid w:val="00516AF5"/>
    <w:rsid w:val="00520EC8"/>
    <w:rsid w:val="00523E9D"/>
    <w:rsid w:val="00523F25"/>
    <w:rsid w:val="0053526C"/>
    <w:rsid w:val="0054448D"/>
    <w:rsid w:val="00545B16"/>
    <w:rsid w:val="005466E9"/>
    <w:rsid w:val="0055646F"/>
    <w:rsid w:val="00561E11"/>
    <w:rsid w:val="0057520D"/>
    <w:rsid w:val="00586F2D"/>
    <w:rsid w:val="0058702A"/>
    <w:rsid w:val="0059151C"/>
    <w:rsid w:val="005961C9"/>
    <w:rsid w:val="005A06DC"/>
    <w:rsid w:val="005A2204"/>
    <w:rsid w:val="005A75C2"/>
    <w:rsid w:val="005B5F56"/>
    <w:rsid w:val="005B794C"/>
    <w:rsid w:val="005C09AF"/>
    <w:rsid w:val="005D7C5A"/>
    <w:rsid w:val="005E2174"/>
    <w:rsid w:val="005E2F56"/>
    <w:rsid w:val="005F0076"/>
    <w:rsid w:val="00603D5D"/>
    <w:rsid w:val="00616C77"/>
    <w:rsid w:val="00623835"/>
    <w:rsid w:val="00625E2C"/>
    <w:rsid w:val="006356CC"/>
    <w:rsid w:val="00647B4E"/>
    <w:rsid w:val="00650AA0"/>
    <w:rsid w:val="00650DBE"/>
    <w:rsid w:val="00653AF9"/>
    <w:rsid w:val="006541B2"/>
    <w:rsid w:val="00663FFE"/>
    <w:rsid w:val="006671A0"/>
    <w:rsid w:val="006719A1"/>
    <w:rsid w:val="00683625"/>
    <w:rsid w:val="00687975"/>
    <w:rsid w:val="00693519"/>
    <w:rsid w:val="006A2ACC"/>
    <w:rsid w:val="006A3F58"/>
    <w:rsid w:val="006A7745"/>
    <w:rsid w:val="006B5201"/>
    <w:rsid w:val="006B78EF"/>
    <w:rsid w:val="006C2D93"/>
    <w:rsid w:val="006C7D95"/>
    <w:rsid w:val="006D22B7"/>
    <w:rsid w:val="006D371C"/>
    <w:rsid w:val="006D3D28"/>
    <w:rsid w:val="006D6BB0"/>
    <w:rsid w:val="006E2414"/>
    <w:rsid w:val="006F12AF"/>
    <w:rsid w:val="006F23E4"/>
    <w:rsid w:val="00715ADB"/>
    <w:rsid w:val="00716FD1"/>
    <w:rsid w:val="00725A4E"/>
    <w:rsid w:val="0073023A"/>
    <w:rsid w:val="007331EC"/>
    <w:rsid w:val="007378A2"/>
    <w:rsid w:val="00747DAA"/>
    <w:rsid w:val="007572E9"/>
    <w:rsid w:val="00767F05"/>
    <w:rsid w:val="00773363"/>
    <w:rsid w:val="007816EE"/>
    <w:rsid w:val="00797CE4"/>
    <w:rsid w:val="007A17B1"/>
    <w:rsid w:val="007A1E9E"/>
    <w:rsid w:val="007A29E4"/>
    <w:rsid w:val="007B24C6"/>
    <w:rsid w:val="007C50BA"/>
    <w:rsid w:val="007C59A2"/>
    <w:rsid w:val="007D46AD"/>
    <w:rsid w:val="007D565A"/>
    <w:rsid w:val="007E0688"/>
    <w:rsid w:val="007E2F6E"/>
    <w:rsid w:val="007E3612"/>
    <w:rsid w:val="007E6134"/>
    <w:rsid w:val="007F4FDF"/>
    <w:rsid w:val="007F7053"/>
    <w:rsid w:val="00804832"/>
    <w:rsid w:val="008153D7"/>
    <w:rsid w:val="00855481"/>
    <w:rsid w:val="00855E87"/>
    <w:rsid w:val="00864873"/>
    <w:rsid w:val="008802CC"/>
    <w:rsid w:val="008944D8"/>
    <w:rsid w:val="00895602"/>
    <w:rsid w:val="0089710C"/>
    <w:rsid w:val="00897DA2"/>
    <w:rsid w:val="008A37E4"/>
    <w:rsid w:val="008A70E2"/>
    <w:rsid w:val="008B1172"/>
    <w:rsid w:val="008B58C3"/>
    <w:rsid w:val="008B5F31"/>
    <w:rsid w:val="008C7ADA"/>
    <w:rsid w:val="008E420E"/>
    <w:rsid w:val="008E79FB"/>
    <w:rsid w:val="008F0CF4"/>
    <w:rsid w:val="009016BD"/>
    <w:rsid w:val="00903A37"/>
    <w:rsid w:val="009048FD"/>
    <w:rsid w:val="00906BCE"/>
    <w:rsid w:val="00912DA2"/>
    <w:rsid w:val="009170E3"/>
    <w:rsid w:val="00940316"/>
    <w:rsid w:val="009517E9"/>
    <w:rsid w:val="00951CF9"/>
    <w:rsid w:val="009524AC"/>
    <w:rsid w:val="00955C2D"/>
    <w:rsid w:val="009629C1"/>
    <w:rsid w:val="009662A9"/>
    <w:rsid w:val="00971FAB"/>
    <w:rsid w:val="0097571F"/>
    <w:rsid w:val="00975C0D"/>
    <w:rsid w:val="009812EE"/>
    <w:rsid w:val="00991BD0"/>
    <w:rsid w:val="009943E5"/>
    <w:rsid w:val="00995038"/>
    <w:rsid w:val="00997FD6"/>
    <w:rsid w:val="009B79D4"/>
    <w:rsid w:val="009C06C0"/>
    <w:rsid w:val="009C1584"/>
    <w:rsid w:val="009C31BD"/>
    <w:rsid w:val="009C5B00"/>
    <w:rsid w:val="009C79C9"/>
    <w:rsid w:val="009C79E4"/>
    <w:rsid w:val="009F1B61"/>
    <w:rsid w:val="009F1E53"/>
    <w:rsid w:val="009F2D3D"/>
    <w:rsid w:val="00A12A0A"/>
    <w:rsid w:val="00A15953"/>
    <w:rsid w:val="00A2329B"/>
    <w:rsid w:val="00A2730A"/>
    <w:rsid w:val="00A46E02"/>
    <w:rsid w:val="00A5262B"/>
    <w:rsid w:val="00A5458F"/>
    <w:rsid w:val="00A56381"/>
    <w:rsid w:val="00A675E4"/>
    <w:rsid w:val="00AA0262"/>
    <w:rsid w:val="00AB0A42"/>
    <w:rsid w:val="00AB2D87"/>
    <w:rsid w:val="00AB6D87"/>
    <w:rsid w:val="00AC0FDD"/>
    <w:rsid w:val="00AC1C3A"/>
    <w:rsid w:val="00AC7610"/>
    <w:rsid w:val="00AD3782"/>
    <w:rsid w:val="00AE2449"/>
    <w:rsid w:val="00AE40BC"/>
    <w:rsid w:val="00AE52B3"/>
    <w:rsid w:val="00AE5A6F"/>
    <w:rsid w:val="00AF02A5"/>
    <w:rsid w:val="00AF1160"/>
    <w:rsid w:val="00AF262E"/>
    <w:rsid w:val="00B022DC"/>
    <w:rsid w:val="00B13250"/>
    <w:rsid w:val="00B158F5"/>
    <w:rsid w:val="00B15F67"/>
    <w:rsid w:val="00B63A10"/>
    <w:rsid w:val="00B63DD2"/>
    <w:rsid w:val="00B72B06"/>
    <w:rsid w:val="00B801D1"/>
    <w:rsid w:val="00B83666"/>
    <w:rsid w:val="00B91028"/>
    <w:rsid w:val="00BA0289"/>
    <w:rsid w:val="00BA087C"/>
    <w:rsid w:val="00BA5936"/>
    <w:rsid w:val="00BB6774"/>
    <w:rsid w:val="00BC4CF1"/>
    <w:rsid w:val="00BE095A"/>
    <w:rsid w:val="00BE375C"/>
    <w:rsid w:val="00BF5C12"/>
    <w:rsid w:val="00C00BFD"/>
    <w:rsid w:val="00C01DF9"/>
    <w:rsid w:val="00C11BE8"/>
    <w:rsid w:val="00C12D7B"/>
    <w:rsid w:val="00C141DE"/>
    <w:rsid w:val="00C17072"/>
    <w:rsid w:val="00C22A01"/>
    <w:rsid w:val="00C30547"/>
    <w:rsid w:val="00C32816"/>
    <w:rsid w:val="00C37A01"/>
    <w:rsid w:val="00C40855"/>
    <w:rsid w:val="00C41623"/>
    <w:rsid w:val="00C42F4C"/>
    <w:rsid w:val="00C441B3"/>
    <w:rsid w:val="00C57E30"/>
    <w:rsid w:val="00C7057D"/>
    <w:rsid w:val="00C76E60"/>
    <w:rsid w:val="00C80A23"/>
    <w:rsid w:val="00C814AC"/>
    <w:rsid w:val="00CA0C1B"/>
    <w:rsid w:val="00CD49FC"/>
    <w:rsid w:val="00CD5C1B"/>
    <w:rsid w:val="00D05CFD"/>
    <w:rsid w:val="00D10C86"/>
    <w:rsid w:val="00D1627E"/>
    <w:rsid w:val="00D1768B"/>
    <w:rsid w:val="00D3095A"/>
    <w:rsid w:val="00D37B37"/>
    <w:rsid w:val="00D567E5"/>
    <w:rsid w:val="00D56E2C"/>
    <w:rsid w:val="00D57DFB"/>
    <w:rsid w:val="00D61B09"/>
    <w:rsid w:val="00D65B9B"/>
    <w:rsid w:val="00D81C72"/>
    <w:rsid w:val="00D83B54"/>
    <w:rsid w:val="00D85826"/>
    <w:rsid w:val="00D9228E"/>
    <w:rsid w:val="00D9736B"/>
    <w:rsid w:val="00DA14EB"/>
    <w:rsid w:val="00DA22EC"/>
    <w:rsid w:val="00DA4EF8"/>
    <w:rsid w:val="00DC0AD5"/>
    <w:rsid w:val="00DC58E0"/>
    <w:rsid w:val="00DC5BF6"/>
    <w:rsid w:val="00DD0867"/>
    <w:rsid w:val="00DD695A"/>
    <w:rsid w:val="00DD7AA9"/>
    <w:rsid w:val="00DE67D1"/>
    <w:rsid w:val="00DF27B8"/>
    <w:rsid w:val="00E11A05"/>
    <w:rsid w:val="00E12B47"/>
    <w:rsid w:val="00E20BA6"/>
    <w:rsid w:val="00E240C7"/>
    <w:rsid w:val="00E27A6F"/>
    <w:rsid w:val="00E31189"/>
    <w:rsid w:val="00E43683"/>
    <w:rsid w:val="00E54F79"/>
    <w:rsid w:val="00E56117"/>
    <w:rsid w:val="00E562E4"/>
    <w:rsid w:val="00E733DA"/>
    <w:rsid w:val="00E77B0D"/>
    <w:rsid w:val="00E931F6"/>
    <w:rsid w:val="00E94F8C"/>
    <w:rsid w:val="00E9522D"/>
    <w:rsid w:val="00E96C3B"/>
    <w:rsid w:val="00E97A0F"/>
    <w:rsid w:val="00EA59C9"/>
    <w:rsid w:val="00EF068B"/>
    <w:rsid w:val="00EF3882"/>
    <w:rsid w:val="00EF7587"/>
    <w:rsid w:val="00EF7DDD"/>
    <w:rsid w:val="00F0065E"/>
    <w:rsid w:val="00F02679"/>
    <w:rsid w:val="00F21AB5"/>
    <w:rsid w:val="00F24CBB"/>
    <w:rsid w:val="00F274F8"/>
    <w:rsid w:val="00F32F68"/>
    <w:rsid w:val="00F34068"/>
    <w:rsid w:val="00F369D4"/>
    <w:rsid w:val="00F472BC"/>
    <w:rsid w:val="00F649B8"/>
    <w:rsid w:val="00F861D8"/>
    <w:rsid w:val="00F9004A"/>
    <w:rsid w:val="00F9100D"/>
    <w:rsid w:val="00F9266E"/>
    <w:rsid w:val="00FA3C94"/>
    <w:rsid w:val="00FA7CEE"/>
    <w:rsid w:val="00FB1DCA"/>
    <w:rsid w:val="00FB516A"/>
    <w:rsid w:val="00FB7C66"/>
    <w:rsid w:val="00FC3F22"/>
    <w:rsid w:val="00FC726A"/>
    <w:rsid w:val="00FD3AF9"/>
    <w:rsid w:val="00FE5D4C"/>
    <w:rsid w:val="00FE6D12"/>
    <w:rsid w:val="00FF4D46"/>
    <w:rsid w:val="00FF750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4F841"/>
  <w15:docId w15:val="{ED6A55A4-B568-4FA5-837A-E7840BE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nfasis11">
    <w:name w:val="Tabla de cuadrícula 2 - Énfasis 11"/>
    <w:basedOn w:val="Tablanormal"/>
    <w:uiPriority w:val="47"/>
    <w:rsid w:val="00C37A01"/>
    <w:pPr>
      <w:spacing w:after="0" w:line="240" w:lineRule="auto"/>
    </w:pPr>
    <w:rPr>
      <w:rFonts w:eastAsiaTheme="minorEastAsia"/>
      <w:sz w:val="24"/>
      <w:szCs w:val="24"/>
      <w:lang w:val="es-ES_tradnl" w:eastAsia="es-E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6C2D93"/>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FE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D12"/>
  </w:style>
  <w:style w:type="paragraph" w:styleId="Piedepgina">
    <w:name w:val="footer"/>
    <w:basedOn w:val="Normal"/>
    <w:link w:val="PiedepginaCar"/>
    <w:uiPriority w:val="99"/>
    <w:unhideWhenUsed/>
    <w:rsid w:val="00FE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D12"/>
  </w:style>
  <w:style w:type="paragraph" w:styleId="Textodeglobo">
    <w:name w:val="Balloon Text"/>
    <w:basedOn w:val="Normal"/>
    <w:link w:val="TextodegloboCar"/>
    <w:uiPriority w:val="99"/>
    <w:semiHidden/>
    <w:unhideWhenUsed/>
    <w:rsid w:val="00316C8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6C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179">
      <w:bodyDiv w:val="1"/>
      <w:marLeft w:val="0"/>
      <w:marRight w:val="0"/>
      <w:marTop w:val="0"/>
      <w:marBottom w:val="0"/>
      <w:divBdr>
        <w:top w:val="none" w:sz="0" w:space="0" w:color="auto"/>
        <w:left w:val="none" w:sz="0" w:space="0" w:color="auto"/>
        <w:bottom w:val="none" w:sz="0" w:space="0" w:color="auto"/>
        <w:right w:val="none" w:sz="0" w:space="0" w:color="auto"/>
      </w:divBdr>
    </w:div>
    <w:div w:id="273443755">
      <w:bodyDiv w:val="1"/>
      <w:marLeft w:val="0"/>
      <w:marRight w:val="0"/>
      <w:marTop w:val="0"/>
      <w:marBottom w:val="0"/>
      <w:divBdr>
        <w:top w:val="none" w:sz="0" w:space="0" w:color="auto"/>
        <w:left w:val="none" w:sz="0" w:space="0" w:color="auto"/>
        <w:bottom w:val="none" w:sz="0" w:space="0" w:color="auto"/>
        <w:right w:val="none" w:sz="0" w:space="0" w:color="auto"/>
      </w:divBdr>
    </w:div>
    <w:div w:id="422801826">
      <w:bodyDiv w:val="1"/>
      <w:marLeft w:val="0"/>
      <w:marRight w:val="0"/>
      <w:marTop w:val="0"/>
      <w:marBottom w:val="0"/>
      <w:divBdr>
        <w:top w:val="none" w:sz="0" w:space="0" w:color="auto"/>
        <w:left w:val="none" w:sz="0" w:space="0" w:color="auto"/>
        <w:bottom w:val="none" w:sz="0" w:space="0" w:color="auto"/>
        <w:right w:val="none" w:sz="0" w:space="0" w:color="auto"/>
      </w:divBdr>
    </w:div>
    <w:div w:id="480272115">
      <w:bodyDiv w:val="1"/>
      <w:marLeft w:val="0"/>
      <w:marRight w:val="0"/>
      <w:marTop w:val="0"/>
      <w:marBottom w:val="0"/>
      <w:divBdr>
        <w:top w:val="none" w:sz="0" w:space="0" w:color="auto"/>
        <w:left w:val="none" w:sz="0" w:space="0" w:color="auto"/>
        <w:bottom w:val="none" w:sz="0" w:space="0" w:color="auto"/>
        <w:right w:val="none" w:sz="0" w:space="0" w:color="auto"/>
      </w:divBdr>
    </w:div>
    <w:div w:id="1170606261">
      <w:bodyDiv w:val="1"/>
      <w:marLeft w:val="0"/>
      <w:marRight w:val="0"/>
      <w:marTop w:val="0"/>
      <w:marBottom w:val="0"/>
      <w:divBdr>
        <w:top w:val="none" w:sz="0" w:space="0" w:color="auto"/>
        <w:left w:val="none" w:sz="0" w:space="0" w:color="auto"/>
        <w:bottom w:val="none" w:sz="0" w:space="0" w:color="auto"/>
        <w:right w:val="none" w:sz="0" w:space="0" w:color="auto"/>
      </w:divBdr>
    </w:div>
    <w:div w:id="1247543856">
      <w:bodyDiv w:val="1"/>
      <w:marLeft w:val="0"/>
      <w:marRight w:val="0"/>
      <w:marTop w:val="0"/>
      <w:marBottom w:val="0"/>
      <w:divBdr>
        <w:top w:val="none" w:sz="0" w:space="0" w:color="auto"/>
        <w:left w:val="none" w:sz="0" w:space="0" w:color="auto"/>
        <w:bottom w:val="none" w:sz="0" w:space="0" w:color="auto"/>
        <w:right w:val="none" w:sz="0" w:space="0" w:color="auto"/>
      </w:divBdr>
    </w:div>
    <w:div w:id="1975330002">
      <w:bodyDiv w:val="1"/>
      <w:marLeft w:val="0"/>
      <w:marRight w:val="0"/>
      <w:marTop w:val="0"/>
      <w:marBottom w:val="0"/>
      <w:divBdr>
        <w:top w:val="none" w:sz="0" w:space="0" w:color="auto"/>
        <w:left w:val="none" w:sz="0" w:space="0" w:color="auto"/>
        <w:bottom w:val="none" w:sz="0" w:space="0" w:color="auto"/>
        <w:right w:val="none" w:sz="0" w:space="0" w:color="auto"/>
      </w:divBdr>
    </w:div>
    <w:div w:id="21211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51C6-B5C8-4DB4-9998-3B84D055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Castillo</dc:creator>
  <cp:keywords/>
  <dc:description/>
  <cp:lastModifiedBy>Diana Rada Villamil</cp:lastModifiedBy>
  <cp:revision>2</cp:revision>
  <dcterms:created xsi:type="dcterms:W3CDTF">2018-01-18T22:37:00Z</dcterms:created>
  <dcterms:modified xsi:type="dcterms:W3CDTF">2018-01-18T22:37:00Z</dcterms:modified>
</cp:coreProperties>
</file>