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04446" w14:textId="6A3D4407" w:rsidR="006C7EDF" w:rsidRDefault="00287CE2" w:rsidP="000A7FA3">
      <w:pPr>
        <w:spacing w:after="0"/>
        <w:rPr>
          <w:rFonts w:ascii="Calibri" w:hAnsi="Calibri"/>
          <w:b/>
          <w:noProof/>
          <w:color w:val="FFFFFF" w:themeColor="background1"/>
          <w:lang w:eastAsia="es-CO"/>
        </w:rPr>
      </w:pPr>
      <w:bookmarkStart w:id="0" w:name="_GoBack"/>
      <w:bookmarkEnd w:id="0"/>
      <w:r>
        <w:rPr>
          <w:rFonts w:ascii="Calibri" w:hAnsi="Calibri"/>
          <w:b/>
          <w:noProof/>
          <w:color w:val="FFFFFF" w:themeColor="background1"/>
          <w:lang w:eastAsia="es-CO"/>
        </w:rPr>
        <w:drawing>
          <wp:anchor distT="0" distB="0" distL="114300" distR="114300" simplePos="0" relativeHeight="251664384" behindDoc="1" locked="0" layoutInCell="1" allowOverlap="1" wp14:anchorId="4B67A3F9" wp14:editId="0472D4E1">
            <wp:simplePos x="0" y="0"/>
            <wp:positionH relativeFrom="column">
              <wp:posOffset>-796290</wp:posOffset>
            </wp:positionH>
            <wp:positionV relativeFrom="paragraph">
              <wp:posOffset>-975995</wp:posOffset>
            </wp:positionV>
            <wp:extent cx="7940712" cy="137791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G-FDA-05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0712" cy="137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9D4" w:rsidRPr="00A635AB">
        <w:rPr>
          <w:rFonts w:ascii="Calibri" w:hAnsi="Calibri"/>
          <w:b/>
          <w:noProof/>
          <w:color w:val="FFFFFF" w:themeColor="background1"/>
          <w:lang w:eastAsia="es-CO"/>
        </w:rPr>
        <w:t xml:space="preserve"> </w:t>
      </w:r>
    </w:p>
    <w:p w14:paraId="2A8499C2" w14:textId="77777777" w:rsidR="00287CE2" w:rsidRDefault="00287CE2" w:rsidP="00903ACA">
      <w:pPr>
        <w:spacing w:after="0"/>
        <w:rPr>
          <w:rFonts w:ascii="Calibri" w:hAnsi="Calibri"/>
          <w:b/>
          <w:color w:val="403152" w:themeColor="accent4" w:themeShade="80"/>
        </w:rPr>
      </w:pPr>
    </w:p>
    <w:tbl>
      <w:tblPr>
        <w:tblW w:w="11367" w:type="dxa"/>
        <w:tblInd w:w="-730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3004"/>
        <w:gridCol w:w="794"/>
        <w:gridCol w:w="858"/>
        <w:gridCol w:w="872"/>
        <w:gridCol w:w="873"/>
        <w:gridCol w:w="872"/>
        <w:gridCol w:w="873"/>
        <w:gridCol w:w="872"/>
        <w:gridCol w:w="947"/>
      </w:tblGrid>
      <w:tr w:rsidR="009D1351" w:rsidRPr="005A371B" w14:paraId="114182C1" w14:textId="77777777" w:rsidTr="004B2751">
        <w:trPr>
          <w:trHeight w:val="151"/>
        </w:trPr>
        <w:tc>
          <w:tcPr>
            <w:tcW w:w="11367" w:type="dxa"/>
            <w:gridSpan w:val="10"/>
          </w:tcPr>
          <w:p w14:paraId="45A2CA8E" w14:textId="2F36FC8B" w:rsidR="009D1351" w:rsidRPr="002527F9" w:rsidRDefault="009D1351" w:rsidP="0095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</w:pPr>
            <w:r w:rsidRPr="002527F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  <w:t xml:space="preserve">TARIFAS POR PERSONA EN DÓLARES AMERICANOS (MÍN 2 PASAJEROS) </w:t>
            </w:r>
          </w:p>
        </w:tc>
      </w:tr>
      <w:tr w:rsidR="004B2751" w:rsidRPr="005A371B" w14:paraId="43A36CC5" w14:textId="77777777" w:rsidTr="004B2751">
        <w:trPr>
          <w:trHeight w:val="151"/>
        </w:trPr>
        <w:tc>
          <w:tcPr>
            <w:tcW w:w="1402" w:type="dxa"/>
            <w:shd w:val="clear" w:color="auto" w:fill="002060"/>
          </w:tcPr>
          <w:p w14:paraId="6E3C3730" w14:textId="1F77D468" w:rsidR="009D1351" w:rsidRPr="002527F9" w:rsidRDefault="009D1351" w:rsidP="009D1351">
            <w:pPr>
              <w:spacing w:after="0" w:line="240" w:lineRule="auto"/>
              <w:ind w:hanging="359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2527F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br/>
              <w:t>CATEGORÍA</w:t>
            </w:r>
          </w:p>
        </w:tc>
        <w:tc>
          <w:tcPr>
            <w:tcW w:w="3004" w:type="dxa"/>
            <w:shd w:val="clear" w:color="auto" w:fill="002060"/>
            <w:vAlign w:val="bottom"/>
            <w:hideMark/>
          </w:tcPr>
          <w:p w14:paraId="65CCF486" w14:textId="560A8FD1" w:rsidR="009D1351" w:rsidRPr="002527F9" w:rsidRDefault="009D1351" w:rsidP="00C554FC">
            <w:pPr>
              <w:spacing w:after="0" w:line="240" w:lineRule="auto"/>
              <w:ind w:hanging="359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2527F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HOTELES</w:t>
            </w:r>
          </w:p>
        </w:tc>
        <w:tc>
          <w:tcPr>
            <w:tcW w:w="794" w:type="dxa"/>
            <w:shd w:val="clear" w:color="auto" w:fill="002060"/>
            <w:noWrap/>
            <w:vAlign w:val="bottom"/>
            <w:hideMark/>
          </w:tcPr>
          <w:p w14:paraId="02CDB763" w14:textId="77777777" w:rsidR="009D1351" w:rsidRPr="002527F9" w:rsidRDefault="009D1351" w:rsidP="0095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2527F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SGL</w:t>
            </w:r>
          </w:p>
        </w:tc>
        <w:tc>
          <w:tcPr>
            <w:tcW w:w="858" w:type="dxa"/>
            <w:shd w:val="clear" w:color="auto" w:fill="002060"/>
            <w:noWrap/>
            <w:vAlign w:val="bottom"/>
            <w:hideMark/>
          </w:tcPr>
          <w:p w14:paraId="29010A5D" w14:textId="09F5779A" w:rsidR="009D1351" w:rsidRPr="002527F9" w:rsidRDefault="009D1351" w:rsidP="0095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2527F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Noche Adc.</w:t>
            </w:r>
          </w:p>
        </w:tc>
        <w:tc>
          <w:tcPr>
            <w:tcW w:w="872" w:type="dxa"/>
            <w:shd w:val="clear" w:color="auto" w:fill="002060"/>
            <w:noWrap/>
            <w:vAlign w:val="bottom"/>
            <w:hideMark/>
          </w:tcPr>
          <w:p w14:paraId="27F74A83" w14:textId="64CBEE1A" w:rsidR="009D1351" w:rsidRPr="002527F9" w:rsidRDefault="009D1351" w:rsidP="0095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2527F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DBL</w:t>
            </w:r>
          </w:p>
        </w:tc>
        <w:tc>
          <w:tcPr>
            <w:tcW w:w="873" w:type="dxa"/>
            <w:shd w:val="clear" w:color="auto" w:fill="002060"/>
            <w:noWrap/>
            <w:vAlign w:val="bottom"/>
            <w:hideMark/>
          </w:tcPr>
          <w:p w14:paraId="76C18576" w14:textId="7DF7C19C" w:rsidR="009D1351" w:rsidRPr="002527F9" w:rsidRDefault="009D1351" w:rsidP="0095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2527F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Noche</w:t>
            </w:r>
          </w:p>
          <w:p w14:paraId="54F23AF6" w14:textId="792A017D" w:rsidR="009D1351" w:rsidRPr="002527F9" w:rsidRDefault="009D1351" w:rsidP="0095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2527F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Adc.</w:t>
            </w:r>
          </w:p>
        </w:tc>
        <w:tc>
          <w:tcPr>
            <w:tcW w:w="872" w:type="dxa"/>
            <w:shd w:val="clear" w:color="auto" w:fill="002060"/>
            <w:noWrap/>
            <w:vAlign w:val="bottom"/>
            <w:hideMark/>
          </w:tcPr>
          <w:p w14:paraId="6BCCD21F" w14:textId="77777777" w:rsidR="009D1351" w:rsidRPr="002527F9" w:rsidRDefault="009D1351" w:rsidP="0095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2527F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TPL</w:t>
            </w:r>
          </w:p>
        </w:tc>
        <w:tc>
          <w:tcPr>
            <w:tcW w:w="873" w:type="dxa"/>
            <w:shd w:val="clear" w:color="auto" w:fill="002060"/>
            <w:noWrap/>
            <w:vAlign w:val="bottom"/>
            <w:hideMark/>
          </w:tcPr>
          <w:p w14:paraId="1FB4A1B4" w14:textId="77777777" w:rsidR="009D1351" w:rsidRPr="002527F9" w:rsidRDefault="009D1351" w:rsidP="009D1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2527F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Noche</w:t>
            </w:r>
          </w:p>
          <w:p w14:paraId="2BA5D88A" w14:textId="6FAC33D4" w:rsidR="009D1351" w:rsidRPr="002527F9" w:rsidRDefault="009D1351" w:rsidP="009D1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2527F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Adc.</w:t>
            </w:r>
          </w:p>
        </w:tc>
        <w:tc>
          <w:tcPr>
            <w:tcW w:w="872" w:type="dxa"/>
            <w:shd w:val="clear" w:color="auto" w:fill="002060"/>
            <w:noWrap/>
            <w:vAlign w:val="bottom"/>
            <w:hideMark/>
          </w:tcPr>
          <w:p w14:paraId="1470E18E" w14:textId="77777777" w:rsidR="009D1351" w:rsidRPr="002527F9" w:rsidRDefault="009D1351" w:rsidP="0095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2527F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CHD</w:t>
            </w:r>
          </w:p>
        </w:tc>
        <w:tc>
          <w:tcPr>
            <w:tcW w:w="947" w:type="dxa"/>
            <w:shd w:val="clear" w:color="auto" w:fill="002060"/>
            <w:noWrap/>
            <w:vAlign w:val="bottom"/>
            <w:hideMark/>
          </w:tcPr>
          <w:p w14:paraId="7C2155B5" w14:textId="77777777" w:rsidR="009D1351" w:rsidRPr="002527F9" w:rsidRDefault="009D1351" w:rsidP="009D1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2527F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Noche</w:t>
            </w:r>
          </w:p>
          <w:p w14:paraId="4989B9A3" w14:textId="25E207C7" w:rsidR="009D1351" w:rsidRPr="002527F9" w:rsidRDefault="009D1351" w:rsidP="009D1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2527F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Adc.</w:t>
            </w:r>
          </w:p>
        </w:tc>
      </w:tr>
      <w:tr w:rsidR="00B051A9" w:rsidRPr="005A371B" w14:paraId="01E73641" w14:textId="77777777" w:rsidTr="004B2751">
        <w:trPr>
          <w:trHeight w:val="306"/>
        </w:trPr>
        <w:tc>
          <w:tcPr>
            <w:tcW w:w="1402" w:type="dxa"/>
            <w:vMerge w:val="restart"/>
            <w:shd w:val="clear" w:color="auto" w:fill="DBE5F1" w:themeFill="accent1" w:themeFillTint="33"/>
          </w:tcPr>
          <w:p w14:paraId="7BA6411E" w14:textId="7687AA02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2527F9">
              <w:rPr>
                <w:rFonts w:ascii="Calibri" w:hAnsi="Calibri"/>
                <w:b/>
                <w:bCs/>
                <w:color w:val="333333"/>
                <w:sz w:val="20"/>
                <w:szCs w:val="20"/>
                <w:lang w:val="en-US"/>
              </w:rPr>
              <w:br/>
              <w:t>3*</w:t>
            </w:r>
          </w:p>
        </w:tc>
        <w:tc>
          <w:tcPr>
            <w:tcW w:w="3004" w:type="dxa"/>
            <w:shd w:val="clear" w:color="auto" w:fill="DBE5F1" w:themeFill="accent1" w:themeFillTint="33"/>
            <w:vAlign w:val="bottom"/>
          </w:tcPr>
          <w:p w14:paraId="6F909123" w14:textId="171E2CB8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333333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b/>
                <w:bCs/>
                <w:color w:val="333333"/>
                <w:sz w:val="20"/>
                <w:szCs w:val="20"/>
                <w:lang w:val="en-US"/>
              </w:rPr>
              <w:t xml:space="preserve">NH ROYAL METROTEL </w:t>
            </w:r>
            <w:r w:rsidRPr="002527F9">
              <w:rPr>
                <w:rFonts w:ascii="Calibri" w:hAnsi="Calibri"/>
                <w:b/>
                <w:bCs/>
                <w:color w:val="333333"/>
                <w:sz w:val="20"/>
                <w:szCs w:val="20"/>
                <w:lang w:val="en-US"/>
              </w:rPr>
              <w:br/>
              <w:t xml:space="preserve">- </w:t>
            </w:r>
            <w:r w:rsidRPr="002527F9">
              <w:rPr>
                <w:rFonts w:ascii="Calibri" w:hAnsi="Calibri"/>
                <w:color w:val="333333"/>
                <w:sz w:val="20"/>
                <w:szCs w:val="20"/>
                <w:lang w:val="en-US"/>
              </w:rPr>
              <w:t xml:space="preserve">Hab. Standard </w:t>
            </w:r>
          </w:p>
        </w:tc>
        <w:tc>
          <w:tcPr>
            <w:tcW w:w="794" w:type="dxa"/>
            <w:shd w:val="clear" w:color="auto" w:fill="DBE5F1" w:themeFill="accent1" w:themeFillTint="33"/>
            <w:noWrap/>
            <w:vAlign w:val="bottom"/>
          </w:tcPr>
          <w:p w14:paraId="181CE82C" w14:textId="23D1A6F8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sz w:val="20"/>
                <w:szCs w:val="20"/>
              </w:rPr>
              <w:t>320</w:t>
            </w:r>
          </w:p>
        </w:tc>
        <w:tc>
          <w:tcPr>
            <w:tcW w:w="858" w:type="dxa"/>
            <w:shd w:val="clear" w:color="auto" w:fill="DBE5F1" w:themeFill="accent1" w:themeFillTint="33"/>
            <w:noWrap/>
            <w:vAlign w:val="bottom"/>
          </w:tcPr>
          <w:p w14:paraId="2803AE96" w14:textId="3CFF3948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sz w:val="20"/>
                <w:szCs w:val="20"/>
              </w:rPr>
              <w:t>64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</w:tcPr>
          <w:p w14:paraId="304D78B9" w14:textId="26455A0C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sz w:val="20"/>
                <w:szCs w:val="20"/>
              </w:rPr>
              <w:t>226</w:t>
            </w:r>
          </w:p>
        </w:tc>
        <w:tc>
          <w:tcPr>
            <w:tcW w:w="873" w:type="dxa"/>
            <w:shd w:val="clear" w:color="auto" w:fill="FFFFFF" w:themeFill="background1"/>
            <w:noWrap/>
            <w:vAlign w:val="bottom"/>
          </w:tcPr>
          <w:p w14:paraId="271D2EF2" w14:textId="4D9C3E7F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872" w:type="dxa"/>
            <w:shd w:val="clear" w:color="auto" w:fill="DBE5F1" w:themeFill="accent1" w:themeFillTint="33"/>
            <w:noWrap/>
            <w:vAlign w:val="bottom"/>
          </w:tcPr>
          <w:p w14:paraId="259EB64F" w14:textId="08DDECF5" w:rsidR="00B051A9" w:rsidRPr="002527F9" w:rsidRDefault="00EA2F9D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  <w:t>N/A</w:t>
            </w:r>
          </w:p>
        </w:tc>
        <w:tc>
          <w:tcPr>
            <w:tcW w:w="873" w:type="dxa"/>
            <w:shd w:val="clear" w:color="auto" w:fill="DBE5F1" w:themeFill="accent1" w:themeFillTint="33"/>
            <w:noWrap/>
            <w:vAlign w:val="bottom"/>
          </w:tcPr>
          <w:p w14:paraId="54C4B79C" w14:textId="44DE1E95" w:rsidR="00B051A9" w:rsidRPr="002527F9" w:rsidRDefault="00EA2F9D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  <w:t>N/A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</w:tcPr>
          <w:p w14:paraId="19C4BD62" w14:textId="18481086" w:rsidR="00B051A9" w:rsidRPr="002527F9" w:rsidRDefault="00EA2F9D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  <w:t>N/A</w:t>
            </w:r>
          </w:p>
        </w:tc>
        <w:tc>
          <w:tcPr>
            <w:tcW w:w="947" w:type="dxa"/>
            <w:shd w:val="clear" w:color="auto" w:fill="FFFFFF" w:themeFill="background1"/>
            <w:noWrap/>
            <w:vAlign w:val="bottom"/>
          </w:tcPr>
          <w:p w14:paraId="2BA206AF" w14:textId="1FAEA8B8" w:rsidR="00B051A9" w:rsidRPr="002527F9" w:rsidRDefault="00EA2F9D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  <w:t>N/A</w:t>
            </w:r>
          </w:p>
        </w:tc>
      </w:tr>
      <w:tr w:rsidR="00B051A9" w:rsidRPr="005A371B" w14:paraId="70E9357A" w14:textId="77777777" w:rsidTr="004B2751">
        <w:trPr>
          <w:trHeight w:val="306"/>
        </w:trPr>
        <w:tc>
          <w:tcPr>
            <w:tcW w:w="1402" w:type="dxa"/>
            <w:vMerge/>
            <w:shd w:val="clear" w:color="auto" w:fill="DBE5F1" w:themeFill="accent1" w:themeFillTint="33"/>
          </w:tcPr>
          <w:p w14:paraId="5B1C8B28" w14:textId="77777777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3004" w:type="dxa"/>
            <w:shd w:val="clear" w:color="auto" w:fill="FFFFFF" w:themeFill="background1"/>
            <w:vAlign w:val="bottom"/>
          </w:tcPr>
          <w:p w14:paraId="1E190474" w14:textId="78EFCCB1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333333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b/>
                <w:bCs/>
                <w:color w:val="333333"/>
                <w:sz w:val="20"/>
                <w:szCs w:val="20"/>
                <w:lang w:val="en-US"/>
              </w:rPr>
              <w:t xml:space="preserve">DANN NORTE </w:t>
            </w:r>
            <w:r w:rsidR="005A371B" w:rsidRPr="002527F9">
              <w:rPr>
                <w:rFonts w:ascii="Calibri" w:hAnsi="Calibri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 w:rsidRPr="002527F9">
              <w:rPr>
                <w:rFonts w:ascii="Calibri" w:hAnsi="Calibri"/>
                <w:b/>
                <w:bCs/>
                <w:color w:val="333333"/>
                <w:sz w:val="20"/>
                <w:szCs w:val="20"/>
                <w:lang w:val="en-US"/>
              </w:rPr>
              <w:t xml:space="preserve">- </w:t>
            </w:r>
            <w:r w:rsidRPr="002527F9">
              <w:rPr>
                <w:rFonts w:ascii="Calibri" w:hAnsi="Calibri"/>
                <w:color w:val="333333"/>
                <w:sz w:val="20"/>
                <w:szCs w:val="20"/>
                <w:lang w:val="en-US"/>
              </w:rPr>
              <w:t xml:space="preserve">Hab. Standard </w:t>
            </w:r>
          </w:p>
        </w:tc>
        <w:tc>
          <w:tcPr>
            <w:tcW w:w="794" w:type="dxa"/>
            <w:shd w:val="clear" w:color="auto" w:fill="DBE5F1" w:themeFill="accent1" w:themeFillTint="33"/>
            <w:noWrap/>
            <w:vAlign w:val="bottom"/>
          </w:tcPr>
          <w:p w14:paraId="40CC8965" w14:textId="49123F17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sz w:val="20"/>
                <w:szCs w:val="20"/>
              </w:rPr>
              <w:t>346</w:t>
            </w:r>
          </w:p>
        </w:tc>
        <w:tc>
          <w:tcPr>
            <w:tcW w:w="858" w:type="dxa"/>
            <w:shd w:val="clear" w:color="auto" w:fill="DBE5F1" w:themeFill="accent1" w:themeFillTint="33"/>
            <w:noWrap/>
            <w:vAlign w:val="bottom"/>
          </w:tcPr>
          <w:p w14:paraId="01BFBB77" w14:textId="5C0B40BA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sz w:val="20"/>
                <w:szCs w:val="20"/>
              </w:rPr>
              <w:t>73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</w:tcPr>
          <w:p w14:paraId="33877A8E" w14:textId="36BF0493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sz w:val="20"/>
                <w:szCs w:val="20"/>
              </w:rPr>
              <w:t>238</w:t>
            </w:r>
          </w:p>
        </w:tc>
        <w:tc>
          <w:tcPr>
            <w:tcW w:w="873" w:type="dxa"/>
            <w:shd w:val="clear" w:color="auto" w:fill="FFFFFF" w:themeFill="background1"/>
            <w:noWrap/>
            <w:vAlign w:val="bottom"/>
          </w:tcPr>
          <w:p w14:paraId="6F756783" w14:textId="591F4F8C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872" w:type="dxa"/>
            <w:shd w:val="clear" w:color="auto" w:fill="DBE5F1" w:themeFill="accent1" w:themeFillTint="33"/>
            <w:noWrap/>
            <w:vAlign w:val="bottom"/>
          </w:tcPr>
          <w:p w14:paraId="0610F9D7" w14:textId="213B8707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sz w:val="20"/>
                <w:szCs w:val="20"/>
              </w:rPr>
              <w:t>219</w:t>
            </w:r>
          </w:p>
        </w:tc>
        <w:tc>
          <w:tcPr>
            <w:tcW w:w="873" w:type="dxa"/>
            <w:shd w:val="clear" w:color="auto" w:fill="DBE5F1" w:themeFill="accent1" w:themeFillTint="33"/>
            <w:noWrap/>
            <w:vAlign w:val="bottom"/>
          </w:tcPr>
          <w:p w14:paraId="544D5A49" w14:textId="03B7D0DE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</w:tcPr>
          <w:p w14:paraId="368D90AA" w14:textId="3DD48667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sz w:val="20"/>
                <w:szCs w:val="20"/>
              </w:rPr>
              <w:t>148</w:t>
            </w:r>
          </w:p>
        </w:tc>
        <w:tc>
          <w:tcPr>
            <w:tcW w:w="947" w:type="dxa"/>
            <w:shd w:val="clear" w:color="auto" w:fill="FFFFFF" w:themeFill="background1"/>
            <w:noWrap/>
            <w:vAlign w:val="bottom"/>
          </w:tcPr>
          <w:p w14:paraId="6FF3A40B" w14:textId="1D34E846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B051A9" w:rsidRPr="005A371B" w14:paraId="7AB61179" w14:textId="77777777" w:rsidTr="004B2751">
        <w:trPr>
          <w:trHeight w:val="306"/>
        </w:trPr>
        <w:tc>
          <w:tcPr>
            <w:tcW w:w="1402" w:type="dxa"/>
            <w:vMerge w:val="restart"/>
            <w:shd w:val="clear" w:color="auto" w:fill="DBE5F1" w:themeFill="accent1" w:themeFillTint="33"/>
          </w:tcPr>
          <w:p w14:paraId="5166E31D" w14:textId="77777777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333333"/>
                <w:sz w:val="20"/>
                <w:szCs w:val="20"/>
                <w:lang w:val="en-US"/>
              </w:rPr>
            </w:pPr>
          </w:p>
          <w:p w14:paraId="7323A0C1" w14:textId="77777777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333333"/>
                <w:sz w:val="20"/>
                <w:szCs w:val="20"/>
                <w:lang w:val="en-US"/>
              </w:rPr>
            </w:pPr>
          </w:p>
          <w:p w14:paraId="38DB086C" w14:textId="77777777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333333"/>
                <w:sz w:val="20"/>
                <w:szCs w:val="20"/>
                <w:lang w:val="en-US"/>
              </w:rPr>
            </w:pPr>
          </w:p>
          <w:p w14:paraId="45DED7E6" w14:textId="77777777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333333"/>
                <w:sz w:val="20"/>
                <w:szCs w:val="20"/>
                <w:lang w:val="en-US"/>
              </w:rPr>
            </w:pPr>
          </w:p>
          <w:p w14:paraId="0D7ECF86" w14:textId="43B6A864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2527F9">
              <w:rPr>
                <w:rFonts w:ascii="Calibri" w:hAnsi="Calibri"/>
                <w:b/>
                <w:bCs/>
                <w:color w:val="333333"/>
                <w:sz w:val="20"/>
                <w:szCs w:val="20"/>
                <w:lang w:val="en-US"/>
              </w:rPr>
              <w:t>4*</w:t>
            </w:r>
          </w:p>
        </w:tc>
        <w:tc>
          <w:tcPr>
            <w:tcW w:w="3004" w:type="dxa"/>
            <w:shd w:val="clear" w:color="auto" w:fill="DBE5F1" w:themeFill="accent1" w:themeFillTint="33"/>
            <w:vAlign w:val="bottom"/>
          </w:tcPr>
          <w:p w14:paraId="3DB57059" w14:textId="4CDD306D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333333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b/>
                <w:bCs/>
                <w:color w:val="333333"/>
                <w:sz w:val="20"/>
                <w:szCs w:val="20"/>
                <w:lang w:val="en-US"/>
              </w:rPr>
              <w:t>FOUR POINTS BY SHERATON BOGOTÁ</w:t>
            </w:r>
            <w:r w:rsidRPr="002527F9">
              <w:rPr>
                <w:rFonts w:ascii="Calibri" w:hAnsi="Calibri"/>
                <w:b/>
                <w:bCs/>
                <w:color w:val="333333"/>
                <w:sz w:val="20"/>
                <w:szCs w:val="20"/>
                <w:lang w:val="en-US"/>
              </w:rPr>
              <w:br/>
            </w:r>
            <w:r w:rsidR="005A371B" w:rsidRPr="002527F9">
              <w:rPr>
                <w:rFonts w:ascii="Calibri" w:hAnsi="Calibri"/>
                <w:color w:val="333333"/>
                <w:sz w:val="20"/>
                <w:szCs w:val="20"/>
                <w:lang w:val="en-US"/>
              </w:rPr>
              <w:t>- Hab.</w:t>
            </w:r>
            <w:r w:rsidRPr="002527F9">
              <w:rPr>
                <w:rFonts w:ascii="Calibri" w:hAnsi="Calibri"/>
                <w:color w:val="333333"/>
                <w:sz w:val="20"/>
                <w:szCs w:val="20"/>
                <w:lang w:val="en-US"/>
              </w:rPr>
              <w:t xml:space="preserve"> Classic</w:t>
            </w:r>
          </w:p>
        </w:tc>
        <w:tc>
          <w:tcPr>
            <w:tcW w:w="794" w:type="dxa"/>
            <w:shd w:val="clear" w:color="auto" w:fill="DBE5F1" w:themeFill="accent1" w:themeFillTint="33"/>
            <w:noWrap/>
            <w:vAlign w:val="bottom"/>
          </w:tcPr>
          <w:p w14:paraId="74A3D6E1" w14:textId="11BF8A84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sz w:val="20"/>
                <w:szCs w:val="20"/>
                <w:lang w:val="en-US"/>
              </w:rPr>
              <w:t>391</w:t>
            </w:r>
          </w:p>
        </w:tc>
        <w:tc>
          <w:tcPr>
            <w:tcW w:w="858" w:type="dxa"/>
            <w:shd w:val="clear" w:color="auto" w:fill="DBE5F1" w:themeFill="accent1" w:themeFillTint="33"/>
            <w:noWrap/>
            <w:vAlign w:val="bottom"/>
          </w:tcPr>
          <w:p w14:paraId="4C7759B1" w14:textId="7C31AF8F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sz w:val="20"/>
                <w:szCs w:val="20"/>
                <w:lang w:val="en-US"/>
              </w:rPr>
              <w:t>88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</w:tcPr>
          <w:p w14:paraId="19B8C122" w14:textId="1928F757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sz w:val="20"/>
                <w:szCs w:val="20"/>
                <w:lang w:val="en-US"/>
              </w:rPr>
              <w:t>260</w:t>
            </w:r>
          </w:p>
        </w:tc>
        <w:tc>
          <w:tcPr>
            <w:tcW w:w="873" w:type="dxa"/>
            <w:shd w:val="clear" w:color="auto" w:fill="FFFFFF" w:themeFill="background1"/>
            <w:noWrap/>
            <w:vAlign w:val="bottom"/>
          </w:tcPr>
          <w:p w14:paraId="5FD5E30E" w14:textId="53A577C8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sz w:val="20"/>
                <w:szCs w:val="20"/>
                <w:lang w:val="en-US"/>
              </w:rPr>
              <w:t>44</w:t>
            </w:r>
          </w:p>
        </w:tc>
        <w:tc>
          <w:tcPr>
            <w:tcW w:w="872" w:type="dxa"/>
            <w:shd w:val="clear" w:color="auto" w:fill="DBE5F1" w:themeFill="accent1" w:themeFillTint="33"/>
            <w:noWrap/>
            <w:vAlign w:val="bottom"/>
          </w:tcPr>
          <w:p w14:paraId="2B7488A6" w14:textId="0E4760CF" w:rsidR="00B051A9" w:rsidRPr="002527F9" w:rsidRDefault="00EA2F9D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  <w:t>N/A</w:t>
            </w:r>
          </w:p>
        </w:tc>
        <w:tc>
          <w:tcPr>
            <w:tcW w:w="873" w:type="dxa"/>
            <w:shd w:val="clear" w:color="auto" w:fill="DBE5F1" w:themeFill="accent1" w:themeFillTint="33"/>
            <w:noWrap/>
            <w:vAlign w:val="bottom"/>
          </w:tcPr>
          <w:p w14:paraId="30AB05BF" w14:textId="4EF08BE7" w:rsidR="00B051A9" w:rsidRPr="002527F9" w:rsidRDefault="00EA2F9D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  <w:t>N/A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</w:tcPr>
          <w:p w14:paraId="2C084821" w14:textId="2656BB33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sz w:val="20"/>
                <w:szCs w:val="20"/>
                <w:lang w:val="en-US"/>
              </w:rPr>
              <w:t>129</w:t>
            </w:r>
          </w:p>
        </w:tc>
        <w:tc>
          <w:tcPr>
            <w:tcW w:w="947" w:type="dxa"/>
            <w:shd w:val="clear" w:color="auto" w:fill="FFFFFF" w:themeFill="background1"/>
            <w:noWrap/>
            <w:vAlign w:val="bottom"/>
          </w:tcPr>
          <w:p w14:paraId="54C3E85D" w14:textId="35C078D4" w:rsidR="00B051A9" w:rsidRPr="002527F9" w:rsidRDefault="00EA2F9D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sz w:val="20"/>
                <w:szCs w:val="20"/>
                <w:lang w:val="en-US"/>
              </w:rPr>
              <w:t>Free</w:t>
            </w:r>
          </w:p>
        </w:tc>
      </w:tr>
      <w:tr w:rsidR="00B051A9" w:rsidRPr="005A371B" w14:paraId="550AF65B" w14:textId="77777777" w:rsidTr="004B2751">
        <w:trPr>
          <w:trHeight w:val="306"/>
        </w:trPr>
        <w:tc>
          <w:tcPr>
            <w:tcW w:w="1402" w:type="dxa"/>
            <w:vMerge/>
            <w:shd w:val="clear" w:color="auto" w:fill="DBE5F1" w:themeFill="accent1" w:themeFillTint="33"/>
          </w:tcPr>
          <w:p w14:paraId="7D84AE63" w14:textId="77777777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3004" w:type="dxa"/>
            <w:shd w:val="clear" w:color="auto" w:fill="FFFFFF" w:themeFill="background1"/>
            <w:vAlign w:val="bottom"/>
          </w:tcPr>
          <w:p w14:paraId="35C9390E" w14:textId="54EC04E5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333333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b/>
                <w:bCs/>
                <w:color w:val="333333"/>
                <w:sz w:val="20"/>
                <w:szCs w:val="20"/>
                <w:lang w:val="en-US"/>
              </w:rPr>
              <w:t xml:space="preserve">ATTON BOGOTÁ 93 </w:t>
            </w:r>
            <w:r w:rsidRPr="002527F9">
              <w:rPr>
                <w:rFonts w:ascii="Calibri" w:hAnsi="Calibri"/>
                <w:b/>
                <w:bCs/>
                <w:color w:val="333333"/>
                <w:sz w:val="20"/>
                <w:szCs w:val="20"/>
                <w:lang w:val="en-US"/>
              </w:rPr>
              <w:br/>
              <w:t>-</w:t>
            </w:r>
            <w:r w:rsidRPr="002527F9">
              <w:rPr>
                <w:rFonts w:ascii="Calibri" w:hAnsi="Calibri"/>
                <w:color w:val="333333"/>
                <w:sz w:val="20"/>
                <w:szCs w:val="20"/>
                <w:lang w:val="en-US"/>
              </w:rPr>
              <w:t xml:space="preserve"> Hab. Standard</w:t>
            </w:r>
          </w:p>
        </w:tc>
        <w:tc>
          <w:tcPr>
            <w:tcW w:w="794" w:type="dxa"/>
            <w:shd w:val="clear" w:color="auto" w:fill="DBE5F1" w:themeFill="accent1" w:themeFillTint="33"/>
            <w:noWrap/>
            <w:vAlign w:val="bottom"/>
          </w:tcPr>
          <w:p w14:paraId="039EAFB9" w14:textId="236880D3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sz w:val="20"/>
                <w:szCs w:val="20"/>
                <w:lang w:val="en-US"/>
              </w:rPr>
              <w:t>406</w:t>
            </w:r>
          </w:p>
        </w:tc>
        <w:tc>
          <w:tcPr>
            <w:tcW w:w="858" w:type="dxa"/>
            <w:shd w:val="clear" w:color="auto" w:fill="DBE5F1" w:themeFill="accent1" w:themeFillTint="33"/>
            <w:noWrap/>
            <w:vAlign w:val="bottom"/>
          </w:tcPr>
          <w:p w14:paraId="79C7F351" w14:textId="7B22D1AD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sz w:val="20"/>
                <w:szCs w:val="20"/>
                <w:lang w:val="en-US"/>
              </w:rPr>
              <w:t>93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</w:tcPr>
          <w:p w14:paraId="06CE6397" w14:textId="01D2CE71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sz w:val="20"/>
                <w:szCs w:val="20"/>
                <w:lang w:val="en-US"/>
              </w:rPr>
              <w:t>268</w:t>
            </w:r>
          </w:p>
        </w:tc>
        <w:tc>
          <w:tcPr>
            <w:tcW w:w="873" w:type="dxa"/>
            <w:shd w:val="clear" w:color="auto" w:fill="FFFFFF" w:themeFill="background1"/>
            <w:noWrap/>
            <w:vAlign w:val="bottom"/>
          </w:tcPr>
          <w:p w14:paraId="36CF4064" w14:textId="45A2B511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sz w:val="20"/>
                <w:szCs w:val="20"/>
                <w:lang w:val="en-US"/>
              </w:rPr>
              <w:t>46</w:t>
            </w:r>
          </w:p>
        </w:tc>
        <w:tc>
          <w:tcPr>
            <w:tcW w:w="872" w:type="dxa"/>
            <w:shd w:val="clear" w:color="auto" w:fill="DBE5F1" w:themeFill="accent1" w:themeFillTint="33"/>
            <w:noWrap/>
            <w:vAlign w:val="bottom"/>
          </w:tcPr>
          <w:p w14:paraId="47E6206F" w14:textId="630D6A42" w:rsidR="00B051A9" w:rsidRPr="002527F9" w:rsidRDefault="00EA2F9D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  <w:t>N/A</w:t>
            </w:r>
          </w:p>
        </w:tc>
        <w:tc>
          <w:tcPr>
            <w:tcW w:w="873" w:type="dxa"/>
            <w:shd w:val="clear" w:color="auto" w:fill="DBE5F1" w:themeFill="accent1" w:themeFillTint="33"/>
            <w:noWrap/>
            <w:vAlign w:val="bottom"/>
          </w:tcPr>
          <w:p w14:paraId="62770F93" w14:textId="715A56A4" w:rsidR="00B051A9" w:rsidRPr="002527F9" w:rsidRDefault="00EA2F9D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  <w:t>N/A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</w:tcPr>
          <w:p w14:paraId="0C9D5EA9" w14:textId="7363A069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sz w:val="20"/>
                <w:szCs w:val="20"/>
                <w:lang w:val="en-US"/>
              </w:rPr>
              <w:t>129</w:t>
            </w:r>
          </w:p>
        </w:tc>
        <w:tc>
          <w:tcPr>
            <w:tcW w:w="947" w:type="dxa"/>
            <w:shd w:val="clear" w:color="auto" w:fill="FFFFFF" w:themeFill="background1"/>
            <w:noWrap/>
            <w:vAlign w:val="bottom"/>
          </w:tcPr>
          <w:p w14:paraId="0C452E39" w14:textId="6D0932B0" w:rsidR="00B051A9" w:rsidRPr="002527F9" w:rsidRDefault="00EA2F9D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sz w:val="20"/>
                <w:szCs w:val="20"/>
                <w:lang w:val="en-US"/>
              </w:rPr>
              <w:t>Free</w:t>
            </w:r>
          </w:p>
        </w:tc>
      </w:tr>
      <w:tr w:rsidR="00B051A9" w:rsidRPr="005A371B" w14:paraId="29A3245E" w14:textId="77777777" w:rsidTr="004B2751">
        <w:trPr>
          <w:trHeight w:val="306"/>
        </w:trPr>
        <w:tc>
          <w:tcPr>
            <w:tcW w:w="1402" w:type="dxa"/>
            <w:vMerge/>
            <w:shd w:val="clear" w:color="auto" w:fill="DBE5F1" w:themeFill="accent1" w:themeFillTint="33"/>
          </w:tcPr>
          <w:p w14:paraId="69B91DD0" w14:textId="77777777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3004" w:type="dxa"/>
            <w:shd w:val="clear" w:color="auto" w:fill="DBE5F1" w:themeFill="accent1" w:themeFillTint="33"/>
            <w:vAlign w:val="bottom"/>
          </w:tcPr>
          <w:p w14:paraId="2099DCFF" w14:textId="66230D10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333333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b/>
                <w:bCs/>
                <w:color w:val="333333"/>
                <w:sz w:val="20"/>
                <w:szCs w:val="20"/>
                <w:lang w:val="en-US"/>
              </w:rPr>
              <w:t xml:space="preserve">ESTELAR WINDSOR HOUSE </w:t>
            </w:r>
            <w:r w:rsidRPr="002527F9">
              <w:rPr>
                <w:rFonts w:ascii="Calibri" w:hAnsi="Calibri"/>
                <w:b/>
                <w:bCs/>
                <w:color w:val="333333"/>
                <w:sz w:val="20"/>
                <w:szCs w:val="20"/>
                <w:lang w:val="en-US"/>
              </w:rPr>
              <w:br/>
              <w:t xml:space="preserve">- </w:t>
            </w:r>
            <w:r w:rsidRPr="002527F9">
              <w:rPr>
                <w:rFonts w:ascii="Calibri" w:hAnsi="Calibri"/>
                <w:color w:val="333333"/>
                <w:sz w:val="20"/>
                <w:szCs w:val="20"/>
                <w:lang w:val="en-US"/>
              </w:rPr>
              <w:t xml:space="preserve">Hab. Estándar </w:t>
            </w:r>
          </w:p>
        </w:tc>
        <w:tc>
          <w:tcPr>
            <w:tcW w:w="794" w:type="dxa"/>
            <w:shd w:val="clear" w:color="auto" w:fill="DBE5F1" w:themeFill="accent1" w:themeFillTint="33"/>
            <w:noWrap/>
            <w:vAlign w:val="bottom"/>
          </w:tcPr>
          <w:p w14:paraId="49BFF79B" w14:textId="3E4C99C5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sz w:val="20"/>
                <w:szCs w:val="20"/>
              </w:rPr>
              <w:t>418</w:t>
            </w:r>
          </w:p>
        </w:tc>
        <w:tc>
          <w:tcPr>
            <w:tcW w:w="858" w:type="dxa"/>
            <w:shd w:val="clear" w:color="auto" w:fill="DBE5F1" w:themeFill="accent1" w:themeFillTint="33"/>
            <w:noWrap/>
            <w:vAlign w:val="bottom"/>
          </w:tcPr>
          <w:p w14:paraId="648ACE65" w14:textId="1BB3F070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sz w:val="20"/>
                <w:szCs w:val="20"/>
              </w:rPr>
              <w:t>96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</w:tcPr>
          <w:p w14:paraId="3C1CF7C5" w14:textId="611BB24E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sz w:val="20"/>
                <w:szCs w:val="20"/>
              </w:rPr>
              <w:t>275</w:t>
            </w:r>
          </w:p>
        </w:tc>
        <w:tc>
          <w:tcPr>
            <w:tcW w:w="873" w:type="dxa"/>
            <w:shd w:val="clear" w:color="auto" w:fill="FFFFFF" w:themeFill="background1"/>
            <w:noWrap/>
            <w:vAlign w:val="bottom"/>
          </w:tcPr>
          <w:p w14:paraId="3E5A1CCE" w14:textId="3D9D7DD6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sz w:val="20"/>
                <w:szCs w:val="20"/>
              </w:rPr>
              <w:t>49</w:t>
            </w:r>
          </w:p>
        </w:tc>
        <w:tc>
          <w:tcPr>
            <w:tcW w:w="872" w:type="dxa"/>
            <w:shd w:val="clear" w:color="auto" w:fill="DBE5F1" w:themeFill="accent1" w:themeFillTint="33"/>
            <w:noWrap/>
            <w:vAlign w:val="bottom"/>
          </w:tcPr>
          <w:p w14:paraId="220FD551" w14:textId="1A8DA6E3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sz w:val="20"/>
                <w:szCs w:val="20"/>
              </w:rPr>
              <w:t>245</w:t>
            </w:r>
          </w:p>
        </w:tc>
        <w:tc>
          <w:tcPr>
            <w:tcW w:w="873" w:type="dxa"/>
            <w:shd w:val="clear" w:color="auto" w:fill="DBE5F1" w:themeFill="accent1" w:themeFillTint="33"/>
            <w:noWrap/>
            <w:vAlign w:val="bottom"/>
          </w:tcPr>
          <w:p w14:paraId="54774D08" w14:textId="4748191F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</w:tcPr>
          <w:p w14:paraId="7FD3061E" w14:textId="33F89F1E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sz w:val="20"/>
                <w:szCs w:val="20"/>
              </w:rPr>
              <w:t>178</w:t>
            </w:r>
          </w:p>
        </w:tc>
        <w:tc>
          <w:tcPr>
            <w:tcW w:w="947" w:type="dxa"/>
            <w:shd w:val="clear" w:color="auto" w:fill="FFFFFF" w:themeFill="background1"/>
            <w:noWrap/>
            <w:vAlign w:val="bottom"/>
          </w:tcPr>
          <w:p w14:paraId="5D9EA169" w14:textId="63FD081B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sz w:val="20"/>
                <w:szCs w:val="20"/>
              </w:rPr>
              <w:t>16</w:t>
            </w:r>
          </w:p>
        </w:tc>
      </w:tr>
      <w:tr w:rsidR="00B051A9" w:rsidRPr="005A371B" w14:paraId="3AC16B8B" w14:textId="77777777" w:rsidTr="004B2751">
        <w:trPr>
          <w:trHeight w:val="306"/>
        </w:trPr>
        <w:tc>
          <w:tcPr>
            <w:tcW w:w="1402" w:type="dxa"/>
            <w:vMerge/>
            <w:shd w:val="clear" w:color="auto" w:fill="DBE5F1" w:themeFill="accent1" w:themeFillTint="33"/>
          </w:tcPr>
          <w:p w14:paraId="57A93CC3" w14:textId="77777777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3004" w:type="dxa"/>
            <w:shd w:val="clear" w:color="auto" w:fill="FFFFFF" w:themeFill="background1"/>
            <w:vAlign w:val="bottom"/>
          </w:tcPr>
          <w:p w14:paraId="4653CDD7" w14:textId="5649BA8F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333333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b/>
                <w:bCs/>
                <w:color w:val="333333"/>
                <w:sz w:val="20"/>
                <w:szCs w:val="20"/>
                <w:lang w:val="en-US"/>
              </w:rPr>
              <w:t xml:space="preserve">EMBASSY SUITES </w:t>
            </w:r>
            <w:r w:rsidR="005A371B" w:rsidRPr="002527F9">
              <w:rPr>
                <w:rFonts w:ascii="Calibri" w:hAnsi="Calibri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 w:rsidRPr="002527F9">
              <w:rPr>
                <w:rFonts w:ascii="Calibri" w:hAnsi="Calibri"/>
                <w:b/>
                <w:bCs/>
                <w:color w:val="333333"/>
                <w:sz w:val="20"/>
                <w:szCs w:val="20"/>
                <w:lang w:val="en-US"/>
              </w:rPr>
              <w:t xml:space="preserve">- </w:t>
            </w:r>
            <w:r w:rsidRPr="002527F9">
              <w:rPr>
                <w:rFonts w:ascii="Calibri" w:hAnsi="Calibri"/>
                <w:color w:val="333333"/>
                <w:sz w:val="20"/>
                <w:szCs w:val="20"/>
                <w:lang w:val="en-US"/>
              </w:rPr>
              <w:t xml:space="preserve">Hab. Suite </w:t>
            </w:r>
          </w:p>
        </w:tc>
        <w:tc>
          <w:tcPr>
            <w:tcW w:w="794" w:type="dxa"/>
            <w:shd w:val="clear" w:color="auto" w:fill="DBE5F1" w:themeFill="accent1" w:themeFillTint="33"/>
            <w:noWrap/>
            <w:vAlign w:val="bottom"/>
          </w:tcPr>
          <w:p w14:paraId="180C9DD4" w14:textId="7D2CD536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sz w:val="20"/>
                <w:szCs w:val="20"/>
              </w:rPr>
              <w:t>429</w:t>
            </w:r>
          </w:p>
        </w:tc>
        <w:tc>
          <w:tcPr>
            <w:tcW w:w="858" w:type="dxa"/>
            <w:shd w:val="clear" w:color="auto" w:fill="DBE5F1" w:themeFill="accent1" w:themeFillTint="33"/>
            <w:noWrap/>
            <w:vAlign w:val="bottom"/>
          </w:tcPr>
          <w:p w14:paraId="370F96FF" w14:textId="3BFC7DEA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</w:tcPr>
          <w:p w14:paraId="6C208B54" w14:textId="6077593D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sz w:val="20"/>
                <w:szCs w:val="20"/>
              </w:rPr>
              <w:t>279</w:t>
            </w:r>
          </w:p>
        </w:tc>
        <w:tc>
          <w:tcPr>
            <w:tcW w:w="873" w:type="dxa"/>
            <w:shd w:val="clear" w:color="auto" w:fill="FFFFFF" w:themeFill="background1"/>
            <w:noWrap/>
            <w:vAlign w:val="bottom"/>
          </w:tcPr>
          <w:p w14:paraId="378DF56D" w14:textId="4BF1DE38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872" w:type="dxa"/>
            <w:shd w:val="clear" w:color="auto" w:fill="DBE5F1" w:themeFill="accent1" w:themeFillTint="33"/>
            <w:noWrap/>
            <w:vAlign w:val="bottom"/>
          </w:tcPr>
          <w:p w14:paraId="5C0D1D41" w14:textId="13DA4ADC" w:rsidR="00B051A9" w:rsidRPr="002527F9" w:rsidRDefault="00EA2F9D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  <w:t>N/A</w:t>
            </w:r>
          </w:p>
        </w:tc>
        <w:tc>
          <w:tcPr>
            <w:tcW w:w="873" w:type="dxa"/>
            <w:shd w:val="clear" w:color="auto" w:fill="DBE5F1" w:themeFill="accent1" w:themeFillTint="33"/>
            <w:noWrap/>
            <w:vAlign w:val="bottom"/>
          </w:tcPr>
          <w:p w14:paraId="7E282B77" w14:textId="38769B7C" w:rsidR="00B051A9" w:rsidRPr="002527F9" w:rsidRDefault="00EA2F9D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  <w:t>N/A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</w:tcPr>
          <w:p w14:paraId="661860CD" w14:textId="0158A46E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sz w:val="20"/>
                <w:szCs w:val="20"/>
              </w:rPr>
              <w:t>129</w:t>
            </w:r>
          </w:p>
        </w:tc>
        <w:tc>
          <w:tcPr>
            <w:tcW w:w="947" w:type="dxa"/>
            <w:shd w:val="clear" w:color="auto" w:fill="FFFFFF" w:themeFill="background1"/>
            <w:noWrap/>
            <w:vAlign w:val="bottom"/>
          </w:tcPr>
          <w:p w14:paraId="504679F4" w14:textId="01D41AA8" w:rsidR="00B051A9" w:rsidRPr="002527F9" w:rsidRDefault="00EA2F9D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sz w:val="20"/>
                <w:szCs w:val="20"/>
              </w:rPr>
              <w:t>Free</w:t>
            </w:r>
          </w:p>
        </w:tc>
      </w:tr>
      <w:tr w:rsidR="00B051A9" w:rsidRPr="005A371B" w14:paraId="3E56E53A" w14:textId="77777777" w:rsidTr="004B2751">
        <w:trPr>
          <w:trHeight w:val="306"/>
        </w:trPr>
        <w:tc>
          <w:tcPr>
            <w:tcW w:w="1402" w:type="dxa"/>
            <w:vMerge w:val="restart"/>
            <w:shd w:val="clear" w:color="auto" w:fill="DBE5F1" w:themeFill="accent1" w:themeFillTint="33"/>
          </w:tcPr>
          <w:p w14:paraId="6D7D4707" w14:textId="77777777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333333"/>
                <w:sz w:val="20"/>
                <w:szCs w:val="20"/>
                <w:lang w:val="en-US"/>
              </w:rPr>
            </w:pPr>
          </w:p>
          <w:p w14:paraId="7A1ACF33" w14:textId="77777777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333333"/>
                <w:sz w:val="20"/>
                <w:szCs w:val="20"/>
                <w:lang w:val="en-US"/>
              </w:rPr>
            </w:pPr>
          </w:p>
          <w:p w14:paraId="4466A6EE" w14:textId="718BDAE0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2527F9">
              <w:rPr>
                <w:rFonts w:ascii="Calibri" w:hAnsi="Calibri"/>
                <w:b/>
                <w:bCs/>
                <w:color w:val="333333"/>
                <w:sz w:val="20"/>
                <w:szCs w:val="20"/>
                <w:lang w:val="en-US"/>
              </w:rPr>
              <w:t>5*</w:t>
            </w:r>
          </w:p>
        </w:tc>
        <w:tc>
          <w:tcPr>
            <w:tcW w:w="3004" w:type="dxa"/>
            <w:shd w:val="clear" w:color="auto" w:fill="DBE5F1" w:themeFill="accent1" w:themeFillTint="33"/>
            <w:vAlign w:val="bottom"/>
          </w:tcPr>
          <w:p w14:paraId="53E8D1DB" w14:textId="128CF383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333333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b/>
                <w:bCs/>
                <w:color w:val="333333"/>
                <w:sz w:val="20"/>
                <w:szCs w:val="20"/>
                <w:lang w:val="en-US"/>
              </w:rPr>
              <w:t xml:space="preserve">NH COLLECTION ROYAL ANDINO </w:t>
            </w:r>
            <w:r w:rsidRPr="002527F9">
              <w:rPr>
                <w:rFonts w:ascii="Calibri" w:hAnsi="Calibri"/>
                <w:b/>
                <w:bCs/>
                <w:color w:val="333333"/>
                <w:sz w:val="20"/>
                <w:szCs w:val="20"/>
                <w:lang w:val="en-US"/>
              </w:rPr>
              <w:br/>
              <w:t xml:space="preserve">- </w:t>
            </w:r>
            <w:r w:rsidRPr="002527F9">
              <w:rPr>
                <w:rFonts w:ascii="Calibri" w:hAnsi="Calibri"/>
                <w:color w:val="333333"/>
                <w:sz w:val="20"/>
                <w:szCs w:val="20"/>
                <w:lang w:val="en-US"/>
              </w:rPr>
              <w:t xml:space="preserve">Hab. Superior </w:t>
            </w:r>
          </w:p>
        </w:tc>
        <w:tc>
          <w:tcPr>
            <w:tcW w:w="794" w:type="dxa"/>
            <w:shd w:val="clear" w:color="auto" w:fill="DBE5F1" w:themeFill="accent1" w:themeFillTint="33"/>
            <w:noWrap/>
            <w:vAlign w:val="bottom"/>
          </w:tcPr>
          <w:p w14:paraId="25C7934E" w14:textId="252D9390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sz w:val="20"/>
                <w:szCs w:val="20"/>
              </w:rPr>
              <w:t>526</w:t>
            </w:r>
          </w:p>
        </w:tc>
        <w:tc>
          <w:tcPr>
            <w:tcW w:w="858" w:type="dxa"/>
            <w:shd w:val="clear" w:color="auto" w:fill="DBE5F1" w:themeFill="accent1" w:themeFillTint="33"/>
            <w:noWrap/>
            <w:vAlign w:val="bottom"/>
          </w:tcPr>
          <w:p w14:paraId="746ADB85" w14:textId="6082B322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sz w:val="20"/>
                <w:szCs w:val="20"/>
              </w:rPr>
              <w:t>133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</w:tcPr>
          <w:p w14:paraId="42746265" w14:textId="111F058F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sz w:val="20"/>
                <w:szCs w:val="20"/>
              </w:rPr>
              <w:t>328</w:t>
            </w:r>
          </w:p>
        </w:tc>
        <w:tc>
          <w:tcPr>
            <w:tcW w:w="873" w:type="dxa"/>
            <w:shd w:val="clear" w:color="auto" w:fill="FFFFFF" w:themeFill="background1"/>
            <w:noWrap/>
            <w:vAlign w:val="bottom"/>
          </w:tcPr>
          <w:p w14:paraId="05EF97E2" w14:textId="68D45B14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hAnsi="Calibri"/>
                <w:sz w:val="20"/>
                <w:szCs w:val="20"/>
              </w:rPr>
              <w:t>66</w:t>
            </w:r>
          </w:p>
        </w:tc>
        <w:tc>
          <w:tcPr>
            <w:tcW w:w="872" w:type="dxa"/>
            <w:shd w:val="clear" w:color="auto" w:fill="DBE5F1" w:themeFill="accent1" w:themeFillTint="33"/>
            <w:noWrap/>
            <w:vAlign w:val="bottom"/>
          </w:tcPr>
          <w:p w14:paraId="53A26EC0" w14:textId="5F60E6D8" w:rsidR="00B051A9" w:rsidRPr="002527F9" w:rsidRDefault="00EA2F9D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  <w:t>N/A</w:t>
            </w:r>
          </w:p>
        </w:tc>
        <w:tc>
          <w:tcPr>
            <w:tcW w:w="873" w:type="dxa"/>
            <w:shd w:val="clear" w:color="auto" w:fill="DBE5F1" w:themeFill="accent1" w:themeFillTint="33"/>
            <w:noWrap/>
            <w:vAlign w:val="bottom"/>
          </w:tcPr>
          <w:p w14:paraId="197F97B1" w14:textId="2384D43F" w:rsidR="00B051A9" w:rsidRPr="002527F9" w:rsidRDefault="00EA2F9D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  <w:t>N/A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</w:tcPr>
          <w:p w14:paraId="4EEB0FE8" w14:textId="39CF3E51" w:rsidR="00B051A9" w:rsidRPr="002527F9" w:rsidRDefault="00EA2F9D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  <w:t>N/A</w:t>
            </w:r>
          </w:p>
        </w:tc>
        <w:tc>
          <w:tcPr>
            <w:tcW w:w="947" w:type="dxa"/>
            <w:shd w:val="clear" w:color="auto" w:fill="FFFFFF" w:themeFill="background1"/>
            <w:noWrap/>
            <w:vAlign w:val="bottom"/>
          </w:tcPr>
          <w:p w14:paraId="2ACE105F" w14:textId="5E968390" w:rsidR="00B051A9" w:rsidRPr="002527F9" w:rsidRDefault="00EA2F9D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</w:pPr>
            <w:r w:rsidRPr="002527F9">
              <w:rPr>
                <w:rFonts w:ascii="Calibri" w:eastAsia="Times New Roman" w:hAnsi="Calibri" w:cs="Calibri"/>
                <w:sz w:val="20"/>
                <w:szCs w:val="20"/>
                <w:lang w:val="en-US" w:eastAsia="es-CO"/>
              </w:rPr>
              <w:t>N/A</w:t>
            </w:r>
          </w:p>
        </w:tc>
      </w:tr>
      <w:tr w:rsidR="00B051A9" w:rsidRPr="005A371B" w14:paraId="2493026F" w14:textId="77777777" w:rsidTr="004B2751">
        <w:trPr>
          <w:trHeight w:val="306"/>
        </w:trPr>
        <w:tc>
          <w:tcPr>
            <w:tcW w:w="1402" w:type="dxa"/>
            <w:vMerge/>
            <w:shd w:val="clear" w:color="auto" w:fill="DBE5F1" w:themeFill="accent1" w:themeFillTint="33"/>
          </w:tcPr>
          <w:p w14:paraId="072E9D5F" w14:textId="77777777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FFFFFF" w:themeFill="background1"/>
            <w:vAlign w:val="bottom"/>
          </w:tcPr>
          <w:p w14:paraId="57C23ED0" w14:textId="311ED719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333333"/>
                <w:sz w:val="20"/>
                <w:szCs w:val="20"/>
                <w:lang w:eastAsia="es-CO"/>
              </w:rPr>
            </w:pPr>
            <w:r w:rsidRPr="002527F9">
              <w:rPr>
                <w:rFonts w:ascii="Calibri" w:hAnsi="Calibri"/>
                <w:b/>
                <w:bCs/>
                <w:color w:val="333333"/>
                <w:sz w:val="20"/>
                <w:szCs w:val="20"/>
              </w:rPr>
              <w:t xml:space="preserve">CASA DANN CARLTON </w:t>
            </w:r>
            <w:r w:rsidRPr="002527F9">
              <w:rPr>
                <w:rFonts w:ascii="Calibri" w:hAnsi="Calibri"/>
                <w:b/>
                <w:bCs/>
                <w:color w:val="333333"/>
                <w:sz w:val="20"/>
                <w:szCs w:val="20"/>
              </w:rPr>
              <w:br/>
            </w:r>
            <w:r w:rsidRPr="002527F9">
              <w:rPr>
                <w:rFonts w:ascii="Calibri" w:hAnsi="Calibri"/>
                <w:bCs/>
                <w:color w:val="333333"/>
                <w:sz w:val="20"/>
                <w:szCs w:val="20"/>
              </w:rPr>
              <w:t xml:space="preserve">–Hab. Superior </w:t>
            </w:r>
          </w:p>
        </w:tc>
        <w:tc>
          <w:tcPr>
            <w:tcW w:w="794" w:type="dxa"/>
            <w:shd w:val="clear" w:color="auto" w:fill="DBE5F1" w:themeFill="accent1" w:themeFillTint="33"/>
            <w:noWrap/>
            <w:vAlign w:val="bottom"/>
          </w:tcPr>
          <w:p w14:paraId="51F0A600" w14:textId="5FBEA7EC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527F9">
              <w:rPr>
                <w:rFonts w:ascii="Calibri" w:hAnsi="Calibri"/>
                <w:sz w:val="20"/>
                <w:szCs w:val="20"/>
              </w:rPr>
              <w:t>530</w:t>
            </w:r>
          </w:p>
        </w:tc>
        <w:tc>
          <w:tcPr>
            <w:tcW w:w="858" w:type="dxa"/>
            <w:shd w:val="clear" w:color="auto" w:fill="DBE5F1" w:themeFill="accent1" w:themeFillTint="33"/>
            <w:noWrap/>
            <w:vAlign w:val="bottom"/>
          </w:tcPr>
          <w:p w14:paraId="181D322F" w14:textId="303CE07A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527F9">
              <w:rPr>
                <w:rFonts w:ascii="Calibri" w:hAnsi="Calibri"/>
                <w:sz w:val="20"/>
                <w:szCs w:val="20"/>
              </w:rPr>
              <w:t>134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</w:tcPr>
          <w:p w14:paraId="331AE2EE" w14:textId="2A7C76B2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527F9">
              <w:rPr>
                <w:rFonts w:ascii="Calibri" w:hAnsi="Calibri"/>
                <w:sz w:val="20"/>
                <w:szCs w:val="20"/>
              </w:rPr>
              <w:t>331</w:t>
            </w:r>
          </w:p>
        </w:tc>
        <w:tc>
          <w:tcPr>
            <w:tcW w:w="873" w:type="dxa"/>
            <w:shd w:val="clear" w:color="auto" w:fill="FFFFFF" w:themeFill="background1"/>
            <w:noWrap/>
            <w:vAlign w:val="bottom"/>
          </w:tcPr>
          <w:p w14:paraId="2980A498" w14:textId="3C2ABB9A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527F9">
              <w:rPr>
                <w:rFonts w:ascii="Calibri" w:hAnsi="Calibri"/>
                <w:sz w:val="20"/>
                <w:szCs w:val="20"/>
              </w:rPr>
              <w:t>68</w:t>
            </w:r>
          </w:p>
        </w:tc>
        <w:tc>
          <w:tcPr>
            <w:tcW w:w="872" w:type="dxa"/>
            <w:shd w:val="clear" w:color="auto" w:fill="DBE5F1" w:themeFill="accent1" w:themeFillTint="33"/>
            <w:noWrap/>
            <w:vAlign w:val="bottom"/>
          </w:tcPr>
          <w:p w14:paraId="473736C8" w14:textId="1F30BACC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527F9">
              <w:rPr>
                <w:rFonts w:ascii="Calibri" w:hAnsi="Calibri"/>
                <w:sz w:val="20"/>
                <w:szCs w:val="20"/>
              </w:rPr>
              <w:t>294</w:t>
            </w:r>
          </w:p>
        </w:tc>
        <w:tc>
          <w:tcPr>
            <w:tcW w:w="873" w:type="dxa"/>
            <w:shd w:val="clear" w:color="auto" w:fill="DBE5F1" w:themeFill="accent1" w:themeFillTint="33"/>
            <w:noWrap/>
            <w:vAlign w:val="bottom"/>
          </w:tcPr>
          <w:p w14:paraId="2C3D6F26" w14:textId="2B7ADF61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527F9">
              <w:rPr>
                <w:rFonts w:ascii="Calibri" w:hAnsi="Calibri"/>
                <w:sz w:val="20"/>
                <w:szCs w:val="20"/>
              </w:rPr>
              <w:t>55</w:t>
            </w:r>
          </w:p>
        </w:tc>
        <w:tc>
          <w:tcPr>
            <w:tcW w:w="872" w:type="dxa"/>
            <w:shd w:val="clear" w:color="auto" w:fill="FFFFFF" w:themeFill="background1"/>
            <w:noWrap/>
            <w:vAlign w:val="bottom"/>
          </w:tcPr>
          <w:p w14:paraId="4BDDCC23" w14:textId="23D859B7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527F9">
              <w:rPr>
                <w:rFonts w:ascii="Calibri" w:hAnsi="Calibri"/>
                <w:sz w:val="20"/>
                <w:szCs w:val="20"/>
              </w:rPr>
              <w:t>170</w:t>
            </w:r>
          </w:p>
        </w:tc>
        <w:tc>
          <w:tcPr>
            <w:tcW w:w="947" w:type="dxa"/>
            <w:shd w:val="clear" w:color="auto" w:fill="FFFFFF" w:themeFill="background1"/>
            <w:noWrap/>
            <w:vAlign w:val="bottom"/>
          </w:tcPr>
          <w:p w14:paraId="16ED318F" w14:textId="3DF69447" w:rsidR="00B051A9" w:rsidRPr="002527F9" w:rsidRDefault="00B051A9" w:rsidP="00B05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527F9">
              <w:rPr>
                <w:rFonts w:ascii="Calibri" w:hAnsi="Calibri"/>
                <w:sz w:val="20"/>
                <w:szCs w:val="20"/>
              </w:rPr>
              <w:t>14</w:t>
            </w:r>
          </w:p>
        </w:tc>
      </w:tr>
    </w:tbl>
    <w:p w14:paraId="362BDBF4" w14:textId="5D707F44" w:rsidR="00BF7533" w:rsidRDefault="00C226E5" w:rsidP="00BE6FDE">
      <w:pPr>
        <w:shd w:val="clear" w:color="auto" w:fill="FFFFFF" w:themeFill="background1"/>
        <w:spacing w:after="0"/>
        <w:rPr>
          <w:rFonts w:ascii="Calibri" w:hAnsi="Calibri" w:cstheme="minorHAnsi"/>
          <w:b/>
          <w:color w:val="002060"/>
          <w:sz w:val="20"/>
          <w:szCs w:val="20"/>
        </w:rPr>
      </w:pPr>
      <w:r w:rsidRPr="005A371B">
        <w:rPr>
          <w:rFonts w:ascii="Calibri" w:hAnsi="Calibri" w:cstheme="minorHAnsi"/>
          <w:b/>
          <w:color w:val="002060"/>
          <w:sz w:val="20"/>
          <w:szCs w:val="20"/>
        </w:rPr>
        <w:t xml:space="preserve">LA TARIFA INCLUYE: </w:t>
      </w:r>
    </w:p>
    <w:p w14:paraId="468D3D9A" w14:textId="77777777" w:rsidR="00566FAE" w:rsidRPr="005A371B" w:rsidRDefault="00566FAE" w:rsidP="00BE6FDE">
      <w:pPr>
        <w:shd w:val="clear" w:color="auto" w:fill="FFFFFF" w:themeFill="background1"/>
        <w:spacing w:after="0"/>
        <w:rPr>
          <w:rFonts w:ascii="Calibri" w:hAnsi="Calibri" w:cstheme="minorHAnsi"/>
          <w:b/>
          <w:color w:val="002060"/>
          <w:sz w:val="20"/>
          <w:szCs w:val="20"/>
        </w:rPr>
      </w:pPr>
    </w:p>
    <w:p w14:paraId="4063F70F" w14:textId="3892F299" w:rsidR="0062415E" w:rsidRPr="005A371B" w:rsidRDefault="0062415E" w:rsidP="0028266B">
      <w:pPr>
        <w:pStyle w:val="Prrafodelista"/>
        <w:numPr>
          <w:ilvl w:val="0"/>
          <w:numId w:val="3"/>
        </w:numPr>
        <w:rPr>
          <w:rFonts w:ascii="Calibri" w:hAnsi="Calibri" w:cstheme="minorHAnsi"/>
          <w:sz w:val="20"/>
          <w:szCs w:val="20"/>
        </w:rPr>
      </w:pPr>
      <w:r w:rsidRPr="005A371B">
        <w:rPr>
          <w:rFonts w:ascii="Calibri" w:hAnsi="Calibri" w:cstheme="minorHAnsi"/>
          <w:sz w:val="20"/>
          <w:szCs w:val="20"/>
        </w:rPr>
        <w:t xml:space="preserve">Traslados </w:t>
      </w:r>
      <w:r w:rsidR="00057E20" w:rsidRPr="005A371B">
        <w:rPr>
          <w:rFonts w:ascii="Calibri" w:hAnsi="Calibri" w:cstheme="minorHAnsi"/>
          <w:sz w:val="20"/>
          <w:szCs w:val="20"/>
        </w:rPr>
        <w:t>a</w:t>
      </w:r>
      <w:r w:rsidRPr="005A371B">
        <w:rPr>
          <w:rFonts w:ascii="Calibri" w:hAnsi="Calibri" w:cstheme="minorHAnsi"/>
          <w:sz w:val="20"/>
          <w:szCs w:val="20"/>
        </w:rPr>
        <w:t xml:space="preserve">eropuerto – </w:t>
      </w:r>
      <w:r w:rsidR="00057E20" w:rsidRPr="005A371B">
        <w:rPr>
          <w:rFonts w:ascii="Calibri" w:hAnsi="Calibri" w:cstheme="minorHAnsi"/>
          <w:sz w:val="20"/>
          <w:szCs w:val="20"/>
        </w:rPr>
        <w:t>hotel – a</w:t>
      </w:r>
      <w:r w:rsidRPr="005A371B">
        <w:rPr>
          <w:rFonts w:ascii="Calibri" w:hAnsi="Calibri" w:cstheme="minorHAnsi"/>
          <w:sz w:val="20"/>
          <w:szCs w:val="20"/>
        </w:rPr>
        <w:t>eropuerto en servicio regular</w:t>
      </w:r>
    </w:p>
    <w:p w14:paraId="5609DAE2" w14:textId="7B49ED30" w:rsidR="0062415E" w:rsidRPr="005A371B" w:rsidRDefault="00057E20" w:rsidP="0028266B">
      <w:pPr>
        <w:pStyle w:val="Prrafodelista"/>
        <w:numPr>
          <w:ilvl w:val="0"/>
          <w:numId w:val="3"/>
        </w:numPr>
        <w:rPr>
          <w:rFonts w:ascii="Calibri" w:hAnsi="Calibri" w:cstheme="minorHAnsi"/>
          <w:sz w:val="20"/>
          <w:szCs w:val="20"/>
        </w:rPr>
      </w:pPr>
      <w:r w:rsidRPr="005A371B">
        <w:rPr>
          <w:rFonts w:ascii="Calibri" w:hAnsi="Calibri" w:cstheme="minorHAnsi"/>
          <w:sz w:val="20"/>
          <w:szCs w:val="20"/>
        </w:rPr>
        <w:t>Alojamiento 3</w:t>
      </w:r>
      <w:r w:rsidR="0062415E" w:rsidRPr="005A371B">
        <w:rPr>
          <w:rFonts w:ascii="Calibri" w:hAnsi="Calibri" w:cstheme="minorHAnsi"/>
          <w:sz w:val="20"/>
          <w:szCs w:val="20"/>
        </w:rPr>
        <w:t xml:space="preserve"> noches en el hotel seleccionado con desayuno</w:t>
      </w:r>
      <w:r w:rsidRPr="005A371B">
        <w:rPr>
          <w:rFonts w:ascii="Calibri" w:hAnsi="Calibri" w:cstheme="minorHAnsi"/>
          <w:sz w:val="20"/>
          <w:szCs w:val="20"/>
        </w:rPr>
        <w:t xml:space="preserve"> diario</w:t>
      </w:r>
      <w:r w:rsidR="0028266B" w:rsidRPr="005A371B">
        <w:rPr>
          <w:rFonts w:ascii="Calibri" w:hAnsi="Calibri" w:cstheme="minorHAnsi"/>
          <w:sz w:val="20"/>
          <w:szCs w:val="20"/>
        </w:rPr>
        <w:t>.</w:t>
      </w:r>
    </w:p>
    <w:p w14:paraId="007FC7C3" w14:textId="22170022" w:rsidR="00057E20" w:rsidRPr="005A371B" w:rsidRDefault="0062415E" w:rsidP="001B1323">
      <w:pPr>
        <w:pStyle w:val="Prrafodelista"/>
        <w:numPr>
          <w:ilvl w:val="0"/>
          <w:numId w:val="3"/>
        </w:numPr>
        <w:rPr>
          <w:rFonts w:ascii="Calibri" w:hAnsi="Calibri" w:cstheme="minorHAnsi"/>
          <w:sz w:val="20"/>
          <w:szCs w:val="20"/>
        </w:rPr>
      </w:pPr>
      <w:r w:rsidRPr="005A371B">
        <w:rPr>
          <w:rFonts w:ascii="Calibri" w:hAnsi="Calibri" w:cstheme="minorHAnsi"/>
          <w:sz w:val="20"/>
          <w:szCs w:val="20"/>
        </w:rPr>
        <w:t xml:space="preserve">Visita de la ciudad </w:t>
      </w:r>
      <w:r w:rsidR="00057E20" w:rsidRPr="005A371B">
        <w:rPr>
          <w:rFonts w:ascii="Calibri" w:hAnsi="Calibri" w:cstheme="minorHAnsi"/>
          <w:sz w:val="20"/>
          <w:szCs w:val="20"/>
        </w:rPr>
        <w:t xml:space="preserve">con Monserrate </w:t>
      </w:r>
      <w:r w:rsidRPr="005A371B">
        <w:rPr>
          <w:rFonts w:ascii="Calibri" w:hAnsi="Calibri" w:cstheme="minorHAnsi"/>
          <w:sz w:val="20"/>
          <w:szCs w:val="20"/>
        </w:rPr>
        <w:t>en servicio regular.</w:t>
      </w:r>
    </w:p>
    <w:p w14:paraId="1A58FDAF" w14:textId="77777777" w:rsidR="00566FAE" w:rsidRPr="00566FAE" w:rsidRDefault="00057E20" w:rsidP="00482249">
      <w:pPr>
        <w:pStyle w:val="Prrafodelista"/>
        <w:numPr>
          <w:ilvl w:val="0"/>
          <w:numId w:val="3"/>
        </w:numPr>
        <w:shd w:val="clear" w:color="auto" w:fill="FFFFFF" w:themeFill="background1"/>
        <w:rPr>
          <w:rFonts w:ascii="Calibri" w:hAnsi="Calibri" w:cstheme="minorHAnsi"/>
          <w:color w:val="002060"/>
          <w:sz w:val="20"/>
          <w:szCs w:val="20"/>
        </w:rPr>
      </w:pPr>
      <w:r w:rsidRPr="005A371B">
        <w:rPr>
          <w:rFonts w:ascii="Calibri" w:hAnsi="Calibri" w:cstheme="minorHAnsi"/>
          <w:sz w:val="20"/>
          <w:szCs w:val="20"/>
        </w:rPr>
        <w:t xml:space="preserve">Visita a la catedral de Sal de Zipaquira en servicio regular. </w:t>
      </w:r>
    </w:p>
    <w:p w14:paraId="41D8A748" w14:textId="3C63FE61" w:rsidR="0028266B" w:rsidRPr="002527F9" w:rsidRDefault="001B1323" w:rsidP="00482249">
      <w:pPr>
        <w:shd w:val="clear" w:color="auto" w:fill="FFFFFF" w:themeFill="background1"/>
        <w:rPr>
          <w:rFonts w:ascii="Calibri" w:hAnsi="Calibri" w:cstheme="minorHAnsi"/>
          <w:color w:val="002060"/>
          <w:sz w:val="20"/>
          <w:szCs w:val="20"/>
        </w:rPr>
      </w:pPr>
      <w:r w:rsidRPr="00566FAE">
        <w:rPr>
          <w:rFonts w:ascii="Calibri" w:hAnsi="Calibri" w:cstheme="minorHAnsi"/>
          <w:sz w:val="20"/>
          <w:szCs w:val="20"/>
        </w:rPr>
        <w:br/>
      </w:r>
      <w:r w:rsidR="0028266B" w:rsidRPr="005A371B">
        <w:rPr>
          <w:rFonts w:ascii="Calibri" w:hAnsi="Calibri"/>
          <w:b/>
          <w:noProof/>
          <w:color w:val="002060"/>
          <w:sz w:val="20"/>
          <w:szCs w:val="20"/>
          <w:lang w:val="es-ES"/>
        </w:rPr>
        <w:t xml:space="preserve">APLICACIÓN </w:t>
      </w:r>
      <w:r w:rsidR="00482249" w:rsidRPr="005A371B">
        <w:rPr>
          <w:rFonts w:ascii="Calibri" w:hAnsi="Calibri"/>
          <w:b/>
          <w:noProof/>
          <w:color w:val="002060"/>
          <w:sz w:val="20"/>
          <w:szCs w:val="20"/>
          <w:lang w:val="es-ES"/>
        </w:rPr>
        <w:t xml:space="preserve">DE LAS TARIFAS </w:t>
      </w:r>
      <w:r w:rsidR="0028266B" w:rsidRPr="005A371B">
        <w:rPr>
          <w:rFonts w:ascii="Calibri" w:hAnsi="Calibri"/>
          <w:b/>
          <w:noProof/>
          <w:color w:val="FFFFFF" w:themeColor="background1"/>
          <w:sz w:val="20"/>
          <w:szCs w:val="20"/>
          <w:lang w:val="es-ES"/>
        </w:rPr>
        <w:tab/>
      </w:r>
    </w:p>
    <w:p w14:paraId="38364752" w14:textId="155AF5AD" w:rsidR="00482249" w:rsidRPr="005A371B" w:rsidRDefault="00482249" w:rsidP="003A2684">
      <w:pPr>
        <w:pStyle w:val="Prrafodelista"/>
        <w:numPr>
          <w:ilvl w:val="0"/>
          <w:numId w:val="4"/>
        </w:numPr>
        <w:rPr>
          <w:rFonts w:ascii="Calibri" w:hAnsi="Calibri"/>
          <w:noProof/>
          <w:sz w:val="20"/>
          <w:szCs w:val="20"/>
          <w:lang w:val="es-ES"/>
        </w:rPr>
      </w:pPr>
      <w:r w:rsidRPr="005A371B">
        <w:rPr>
          <w:rFonts w:ascii="Calibri" w:hAnsi="Calibri"/>
          <w:noProof/>
          <w:sz w:val="20"/>
          <w:szCs w:val="20"/>
          <w:lang w:val="es-ES"/>
        </w:rPr>
        <w:t>Codigo del programa : PV-3BOGFDA-C2E</w:t>
      </w:r>
    </w:p>
    <w:p w14:paraId="5D8F9C01" w14:textId="1FB20A8D" w:rsidR="00482249" w:rsidRPr="005A371B" w:rsidRDefault="009E5881" w:rsidP="003A2684">
      <w:pPr>
        <w:pStyle w:val="Prrafodelista"/>
        <w:numPr>
          <w:ilvl w:val="0"/>
          <w:numId w:val="4"/>
        </w:numPr>
        <w:rPr>
          <w:rFonts w:ascii="Calibri" w:hAnsi="Calibri"/>
          <w:noProof/>
          <w:sz w:val="20"/>
          <w:szCs w:val="20"/>
          <w:lang w:val="es-ES"/>
        </w:rPr>
      </w:pPr>
      <w:r w:rsidRPr="005A371B">
        <w:rPr>
          <w:rFonts w:ascii="Calibri" w:hAnsi="Calibri"/>
          <w:b/>
          <w:noProof/>
          <w:sz w:val="20"/>
          <w:szCs w:val="20"/>
          <w:lang w:val="es-ES"/>
        </w:rPr>
        <w:t xml:space="preserve">Tarifas </w:t>
      </w:r>
      <w:r w:rsidR="00482249" w:rsidRPr="005A371B">
        <w:rPr>
          <w:rFonts w:ascii="Calibri" w:hAnsi="Calibri"/>
          <w:b/>
          <w:noProof/>
          <w:sz w:val="20"/>
          <w:szCs w:val="20"/>
          <w:lang w:val="es-ES"/>
        </w:rPr>
        <w:t xml:space="preserve">comisionables </w:t>
      </w:r>
    </w:p>
    <w:p w14:paraId="0998417C" w14:textId="74E74640" w:rsidR="003A2684" w:rsidRPr="005A371B" w:rsidRDefault="00482249" w:rsidP="003A2684">
      <w:pPr>
        <w:pStyle w:val="Prrafodelista"/>
        <w:numPr>
          <w:ilvl w:val="0"/>
          <w:numId w:val="4"/>
        </w:numPr>
        <w:rPr>
          <w:rFonts w:ascii="Calibri" w:hAnsi="Calibri"/>
          <w:b/>
          <w:noProof/>
          <w:sz w:val="20"/>
          <w:szCs w:val="20"/>
          <w:lang w:val="es-ES"/>
        </w:rPr>
      </w:pPr>
      <w:r w:rsidRPr="005A371B">
        <w:rPr>
          <w:rFonts w:ascii="Calibri" w:hAnsi="Calibri"/>
          <w:noProof/>
          <w:sz w:val="20"/>
          <w:szCs w:val="20"/>
          <w:lang w:val="es-ES"/>
        </w:rPr>
        <w:t xml:space="preserve">Tarifas por persona en dólares americanos USD </w:t>
      </w:r>
      <w:r w:rsidR="00BF6E06" w:rsidRPr="005A371B">
        <w:rPr>
          <w:rFonts w:ascii="Calibri" w:hAnsi="Calibri"/>
          <w:b/>
          <w:noProof/>
          <w:sz w:val="20"/>
          <w:szCs w:val="20"/>
          <w:lang w:val="es-ES"/>
        </w:rPr>
        <w:t xml:space="preserve"> </w:t>
      </w:r>
    </w:p>
    <w:p w14:paraId="289FCD90" w14:textId="1690F411" w:rsidR="003060BE" w:rsidRPr="005A371B" w:rsidRDefault="009E5881" w:rsidP="003060BE">
      <w:pPr>
        <w:pStyle w:val="Prrafodelista"/>
        <w:numPr>
          <w:ilvl w:val="0"/>
          <w:numId w:val="4"/>
        </w:numPr>
        <w:rPr>
          <w:rFonts w:ascii="Calibri" w:hAnsi="Calibri"/>
          <w:noProof/>
          <w:lang w:val="es-ES"/>
        </w:rPr>
      </w:pPr>
      <w:r w:rsidRPr="005A371B">
        <w:rPr>
          <w:rFonts w:ascii="Calibri" w:hAnsi="Calibri"/>
          <w:b/>
          <w:noProof/>
          <w:color w:val="002060"/>
          <w:sz w:val="20"/>
          <w:szCs w:val="20"/>
          <w:lang w:val="es-ES"/>
        </w:rPr>
        <w:t>Vigencia</w:t>
      </w:r>
      <w:r w:rsidR="00482249" w:rsidRPr="005A371B">
        <w:rPr>
          <w:rFonts w:ascii="Calibri" w:hAnsi="Calibri"/>
          <w:b/>
          <w:noProof/>
          <w:color w:val="002060"/>
          <w:sz w:val="20"/>
          <w:szCs w:val="20"/>
          <w:lang w:val="es-ES"/>
        </w:rPr>
        <w:t xml:space="preserve"> de viaje </w:t>
      </w:r>
      <w:r w:rsidRPr="005A371B">
        <w:rPr>
          <w:rFonts w:ascii="Calibri" w:hAnsi="Calibri"/>
          <w:b/>
          <w:noProof/>
          <w:color w:val="002060"/>
          <w:sz w:val="20"/>
          <w:szCs w:val="20"/>
          <w:lang w:val="es-ES"/>
        </w:rPr>
        <w:t xml:space="preserve">del programa: </w:t>
      </w:r>
      <w:r w:rsidR="00482249" w:rsidRPr="005A371B">
        <w:rPr>
          <w:rFonts w:ascii="Calibri" w:hAnsi="Calibri"/>
          <w:b/>
          <w:noProof/>
          <w:color w:val="002060"/>
          <w:sz w:val="20"/>
          <w:szCs w:val="20"/>
          <w:lang w:val="es-ES"/>
        </w:rPr>
        <w:t>14</w:t>
      </w:r>
      <w:r w:rsidR="004A3D57" w:rsidRPr="005A371B">
        <w:rPr>
          <w:rFonts w:ascii="Calibri" w:hAnsi="Calibri"/>
          <w:b/>
          <w:noProof/>
          <w:color w:val="002060"/>
          <w:sz w:val="20"/>
          <w:szCs w:val="20"/>
          <w:lang w:val="es-ES"/>
        </w:rPr>
        <w:t xml:space="preserve"> </w:t>
      </w:r>
      <w:r w:rsidR="00482249" w:rsidRPr="005A371B">
        <w:rPr>
          <w:rFonts w:ascii="Calibri" w:hAnsi="Calibri"/>
          <w:b/>
          <w:noProof/>
          <w:color w:val="002060"/>
          <w:sz w:val="20"/>
          <w:szCs w:val="20"/>
          <w:lang w:val="es-ES"/>
        </w:rPr>
        <w:t xml:space="preserve"> de </w:t>
      </w:r>
      <w:r w:rsidR="00D90644" w:rsidRPr="005A371B">
        <w:rPr>
          <w:rFonts w:ascii="Calibri" w:hAnsi="Calibri"/>
          <w:b/>
          <w:noProof/>
          <w:color w:val="002060"/>
          <w:sz w:val="20"/>
          <w:szCs w:val="20"/>
          <w:lang w:val="es-ES"/>
        </w:rPr>
        <w:t>diciembre</w:t>
      </w:r>
      <w:r w:rsidR="00482249" w:rsidRPr="005A371B">
        <w:rPr>
          <w:rFonts w:ascii="Calibri" w:hAnsi="Calibri"/>
          <w:b/>
          <w:noProof/>
          <w:color w:val="002060"/>
          <w:sz w:val="20"/>
          <w:szCs w:val="20"/>
          <w:lang w:val="es-ES"/>
        </w:rPr>
        <w:t xml:space="preserve"> de </w:t>
      </w:r>
      <w:r w:rsidR="0010130E" w:rsidRPr="005A371B">
        <w:rPr>
          <w:rFonts w:ascii="Calibri" w:hAnsi="Calibri"/>
          <w:b/>
          <w:noProof/>
          <w:color w:val="002060"/>
          <w:sz w:val="20"/>
          <w:szCs w:val="20"/>
          <w:lang w:val="es-ES"/>
        </w:rPr>
        <w:t>2018</w:t>
      </w:r>
      <w:r w:rsidR="00D90644" w:rsidRPr="005A371B">
        <w:rPr>
          <w:rFonts w:ascii="Calibri" w:hAnsi="Calibri"/>
          <w:b/>
          <w:noProof/>
          <w:color w:val="002060"/>
          <w:sz w:val="20"/>
          <w:szCs w:val="20"/>
          <w:lang w:val="es-ES"/>
        </w:rPr>
        <w:t xml:space="preserve"> </w:t>
      </w:r>
      <w:r w:rsidR="004A3D57" w:rsidRPr="005A371B">
        <w:rPr>
          <w:rFonts w:ascii="Calibri" w:hAnsi="Calibri"/>
          <w:b/>
          <w:noProof/>
          <w:color w:val="002060"/>
          <w:sz w:val="20"/>
          <w:szCs w:val="20"/>
          <w:lang w:val="es-ES"/>
        </w:rPr>
        <w:t xml:space="preserve">al </w:t>
      </w:r>
      <w:r w:rsidR="00482249" w:rsidRPr="005A371B">
        <w:rPr>
          <w:rFonts w:ascii="Calibri" w:hAnsi="Calibri"/>
          <w:b/>
          <w:noProof/>
          <w:color w:val="002060"/>
          <w:sz w:val="20"/>
          <w:szCs w:val="20"/>
          <w:lang w:val="es-ES"/>
        </w:rPr>
        <w:t xml:space="preserve">07 de </w:t>
      </w:r>
      <w:r w:rsidR="00D90644" w:rsidRPr="005A371B">
        <w:rPr>
          <w:rFonts w:ascii="Calibri" w:hAnsi="Calibri"/>
          <w:b/>
          <w:noProof/>
          <w:color w:val="002060"/>
          <w:sz w:val="20"/>
          <w:szCs w:val="20"/>
          <w:lang w:val="es-ES"/>
        </w:rPr>
        <w:t>enero</w:t>
      </w:r>
      <w:r w:rsidR="003A2684" w:rsidRPr="005A371B">
        <w:rPr>
          <w:rFonts w:ascii="Calibri" w:hAnsi="Calibri"/>
          <w:b/>
          <w:noProof/>
          <w:color w:val="002060"/>
          <w:sz w:val="20"/>
          <w:szCs w:val="20"/>
          <w:lang w:val="es-ES"/>
        </w:rPr>
        <w:t xml:space="preserve"> 2019</w:t>
      </w:r>
    </w:p>
    <w:p w14:paraId="549ED25F" w14:textId="311B9D52" w:rsidR="003060BE" w:rsidRPr="005A371B" w:rsidRDefault="003060BE" w:rsidP="003060BE">
      <w:pPr>
        <w:pStyle w:val="Prrafodelista"/>
        <w:numPr>
          <w:ilvl w:val="0"/>
          <w:numId w:val="4"/>
        </w:numPr>
        <w:rPr>
          <w:rFonts w:ascii="Calibri" w:hAnsi="Calibri"/>
          <w:noProof/>
          <w:sz w:val="20"/>
          <w:szCs w:val="20"/>
          <w:lang w:val="es-ES"/>
        </w:rPr>
      </w:pPr>
      <w:r w:rsidRPr="005A371B">
        <w:rPr>
          <w:rFonts w:ascii="Calibri" w:hAnsi="Calibri"/>
          <w:noProof/>
          <w:sz w:val="20"/>
          <w:szCs w:val="20"/>
          <w:lang w:val="es-ES"/>
        </w:rPr>
        <w:t>Aplica suplementos para traslados llegando o saliendo en vuelos en horario nocturno.</w:t>
      </w:r>
    </w:p>
    <w:p w14:paraId="7A897047" w14:textId="18AEC2EE" w:rsidR="003060BE" w:rsidRPr="005A371B" w:rsidRDefault="003060BE" w:rsidP="003060BE">
      <w:pPr>
        <w:pStyle w:val="Prrafodelista"/>
        <w:numPr>
          <w:ilvl w:val="0"/>
          <w:numId w:val="4"/>
        </w:numPr>
        <w:rPr>
          <w:rFonts w:ascii="Calibri" w:hAnsi="Calibri"/>
          <w:noProof/>
          <w:sz w:val="20"/>
          <w:szCs w:val="20"/>
          <w:lang w:val="es-ES"/>
        </w:rPr>
      </w:pPr>
      <w:r w:rsidRPr="005A371B">
        <w:rPr>
          <w:rFonts w:ascii="Calibri" w:hAnsi="Calibri"/>
          <w:noProof/>
          <w:sz w:val="20"/>
          <w:szCs w:val="20"/>
          <w:lang w:val="es-ES"/>
        </w:rPr>
        <w:t xml:space="preserve">Tarifas aplican para mínimo 2 pasajeros viajando juntos </w:t>
      </w:r>
    </w:p>
    <w:p w14:paraId="601F95F8" w14:textId="50CC0107" w:rsidR="005A2127" w:rsidRPr="005A371B" w:rsidRDefault="005A2127" w:rsidP="005A2127">
      <w:pPr>
        <w:pStyle w:val="Prrafodelista"/>
        <w:numPr>
          <w:ilvl w:val="0"/>
          <w:numId w:val="4"/>
        </w:numPr>
        <w:rPr>
          <w:rFonts w:ascii="Calibri" w:hAnsi="Calibri"/>
          <w:noProof/>
          <w:sz w:val="20"/>
          <w:szCs w:val="20"/>
          <w:lang w:val="es-ES"/>
        </w:rPr>
      </w:pPr>
      <w:r w:rsidRPr="005A371B">
        <w:rPr>
          <w:rFonts w:ascii="Calibri" w:hAnsi="Calibri"/>
          <w:noProof/>
          <w:sz w:val="20"/>
          <w:szCs w:val="20"/>
          <w:lang w:val="es-ES"/>
        </w:rPr>
        <w:t>Suplemento pasajero viajando solo servicios en regular US$ 23 p/p</w:t>
      </w:r>
    </w:p>
    <w:p w14:paraId="66EA3CA0" w14:textId="05EB5F96" w:rsidR="005A2127" w:rsidRPr="005A371B" w:rsidRDefault="005A2127" w:rsidP="00BA61E3">
      <w:pPr>
        <w:pStyle w:val="Prrafodelista"/>
        <w:numPr>
          <w:ilvl w:val="0"/>
          <w:numId w:val="4"/>
        </w:numPr>
        <w:rPr>
          <w:rFonts w:ascii="Calibri" w:hAnsi="Calibri"/>
          <w:noProof/>
          <w:sz w:val="20"/>
          <w:szCs w:val="20"/>
          <w:lang w:val="es-ES"/>
        </w:rPr>
      </w:pPr>
      <w:r w:rsidRPr="005A371B">
        <w:rPr>
          <w:rFonts w:ascii="Calibri" w:hAnsi="Calibri"/>
          <w:noProof/>
          <w:sz w:val="20"/>
          <w:szCs w:val="20"/>
          <w:lang w:val="es-ES"/>
        </w:rPr>
        <w:t>Suplemento para servicios privados de US$ 243 p/p para pasajero viajando solo y de US$ 78</w:t>
      </w:r>
      <w:r w:rsidR="006B57E0" w:rsidRPr="005A371B">
        <w:rPr>
          <w:rFonts w:ascii="Calibri" w:hAnsi="Calibri"/>
          <w:noProof/>
          <w:sz w:val="20"/>
          <w:szCs w:val="20"/>
          <w:lang w:val="es-ES"/>
        </w:rPr>
        <w:t xml:space="preserve"> p/p</w:t>
      </w:r>
      <w:r w:rsidRPr="005A371B">
        <w:rPr>
          <w:rFonts w:ascii="Calibri" w:hAnsi="Calibri"/>
          <w:noProof/>
          <w:sz w:val="20"/>
          <w:szCs w:val="20"/>
          <w:lang w:val="es-ES"/>
        </w:rPr>
        <w:t xml:space="preserve"> de 2</w:t>
      </w:r>
      <w:r w:rsidR="006B57E0" w:rsidRPr="005A371B">
        <w:rPr>
          <w:rFonts w:ascii="Calibri" w:hAnsi="Calibri"/>
          <w:noProof/>
          <w:sz w:val="20"/>
          <w:szCs w:val="20"/>
          <w:lang w:val="es-ES"/>
        </w:rPr>
        <w:t xml:space="preserve"> a 4 pasajeros viajando juntos. </w:t>
      </w:r>
    </w:p>
    <w:p w14:paraId="0A78F278" w14:textId="68E421DA" w:rsidR="00566FAE" w:rsidRPr="00566FAE" w:rsidRDefault="007F4DB2" w:rsidP="00566FAE">
      <w:pPr>
        <w:pStyle w:val="Prrafodelista"/>
        <w:numPr>
          <w:ilvl w:val="0"/>
          <w:numId w:val="4"/>
        </w:numPr>
        <w:rPr>
          <w:rFonts w:ascii="Calibri" w:hAnsi="Calibri"/>
          <w:noProof/>
          <w:sz w:val="20"/>
          <w:szCs w:val="20"/>
          <w:lang w:val="es-ES"/>
        </w:rPr>
      </w:pPr>
      <w:r w:rsidRPr="005A371B">
        <w:rPr>
          <w:rFonts w:ascii="Calibri" w:hAnsi="Calibri"/>
          <w:noProof/>
          <w:sz w:val="20"/>
          <w:szCs w:val="20"/>
          <w:lang w:val="es-ES"/>
        </w:rPr>
        <w:t>Tarifas sujetas</w:t>
      </w:r>
      <w:r w:rsidR="003060BE" w:rsidRPr="005A371B">
        <w:rPr>
          <w:rFonts w:ascii="Calibri" w:hAnsi="Calibri"/>
          <w:noProof/>
          <w:sz w:val="20"/>
          <w:szCs w:val="20"/>
          <w:lang w:val="es-ES"/>
        </w:rPr>
        <w:t xml:space="preserve"> a disponibilidad y </w:t>
      </w:r>
      <w:r w:rsidRPr="005A371B">
        <w:rPr>
          <w:rFonts w:ascii="Calibri" w:hAnsi="Calibri"/>
          <w:noProof/>
          <w:sz w:val="20"/>
          <w:szCs w:val="20"/>
          <w:lang w:val="es-ES"/>
        </w:rPr>
        <w:t>cambios.</w:t>
      </w:r>
      <w:r w:rsidR="00886710" w:rsidRPr="005A371B">
        <w:rPr>
          <w:rFonts w:ascii="Calibri" w:hAnsi="Calibri"/>
          <w:noProof/>
          <w:sz w:val="20"/>
          <w:szCs w:val="20"/>
          <w:lang w:val="es-ES"/>
        </w:rPr>
        <w:br/>
      </w:r>
    </w:p>
    <w:p w14:paraId="393723C4" w14:textId="28D54EF1" w:rsidR="00886710" w:rsidRPr="005A371B" w:rsidRDefault="00886710" w:rsidP="00886710">
      <w:pPr>
        <w:rPr>
          <w:rFonts w:ascii="Calibri" w:hAnsi="Calibri"/>
          <w:b/>
          <w:noProof/>
          <w:color w:val="002060"/>
          <w:sz w:val="20"/>
          <w:szCs w:val="20"/>
          <w:lang w:val="es-ES"/>
        </w:rPr>
      </w:pPr>
      <w:r w:rsidRPr="005A371B">
        <w:rPr>
          <w:rFonts w:ascii="Calibri" w:hAnsi="Calibri"/>
          <w:b/>
          <w:noProof/>
          <w:color w:val="002060"/>
          <w:sz w:val="20"/>
          <w:szCs w:val="20"/>
          <w:lang w:val="es-ES"/>
        </w:rPr>
        <w:t>NOTAS</w:t>
      </w:r>
    </w:p>
    <w:p w14:paraId="24A3DF22" w14:textId="48643AE8" w:rsidR="008349D4" w:rsidRPr="005A371B" w:rsidRDefault="00886710" w:rsidP="002527F9">
      <w:pPr>
        <w:pStyle w:val="Prrafodelista"/>
        <w:numPr>
          <w:ilvl w:val="0"/>
          <w:numId w:val="4"/>
        </w:numPr>
        <w:ind w:left="426" w:right="49"/>
        <w:rPr>
          <w:rFonts w:ascii="Calibri" w:hAnsi="Calibri"/>
          <w:noProof/>
          <w:sz w:val="20"/>
          <w:szCs w:val="20"/>
          <w:lang w:val="es-ES"/>
        </w:rPr>
      </w:pPr>
      <w:r w:rsidRPr="005A371B">
        <w:rPr>
          <w:rFonts w:ascii="Calibri" w:hAnsi="Calibri"/>
          <w:noProof/>
          <w:sz w:val="20"/>
          <w:szCs w:val="20"/>
          <w:lang w:val="es-ES"/>
        </w:rPr>
        <w:t>No incluye tiquetes aéreos, gastos personales y alimentación no descrita</w:t>
      </w:r>
    </w:p>
    <w:p w14:paraId="580EDEF6" w14:textId="090E8844" w:rsidR="00886710" w:rsidRPr="005A371B" w:rsidRDefault="00886710" w:rsidP="002527F9">
      <w:pPr>
        <w:pStyle w:val="Prrafodelista"/>
        <w:numPr>
          <w:ilvl w:val="0"/>
          <w:numId w:val="4"/>
        </w:numPr>
        <w:ind w:left="426" w:right="49"/>
        <w:jc w:val="both"/>
        <w:rPr>
          <w:rFonts w:ascii="Calibri" w:hAnsi="Calibri"/>
          <w:noProof/>
          <w:sz w:val="20"/>
          <w:szCs w:val="20"/>
          <w:lang w:val="es-ES"/>
        </w:rPr>
      </w:pPr>
      <w:r w:rsidRPr="005A371B">
        <w:rPr>
          <w:rFonts w:ascii="Calibri" w:hAnsi="Calibri"/>
          <w:noProof/>
          <w:sz w:val="20"/>
          <w:szCs w:val="20"/>
          <w:lang w:val="es-ES"/>
        </w:rPr>
        <w:t>Los pasajeros residentes en el exterior que ingresen a Colombia son exentos del impuesto del IVA del 19%, siempre y cuando su sello de ingreso al país sea: PIP -3, P</w:t>
      </w:r>
      <w:r w:rsidR="008349D4" w:rsidRPr="005A371B">
        <w:rPr>
          <w:rFonts w:ascii="Calibri" w:hAnsi="Calibri"/>
          <w:noProof/>
          <w:sz w:val="20"/>
          <w:szCs w:val="20"/>
          <w:lang w:val="es-ES"/>
        </w:rPr>
        <w:t xml:space="preserve">IP -10, TP -7, TP-12. En caso de </w:t>
      </w:r>
      <w:r w:rsidRPr="005A371B">
        <w:rPr>
          <w:rFonts w:ascii="Calibri" w:hAnsi="Calibri"/>
          <w:noProof/>
          <w:sz w:val="20"/>
          <w:szCs w:val="20"/>
          <w:lang w:val="es-ES"/>
        </w:rPr>
        <w:t>ingresar al país con otros sellos los pasajeros deberán pagar este impuesto sobre el valor total del</w:t>
      </w:r>
      <w:r w:rsidR="008349D4" w:rsidRPr="005A371B">
        <w:rPr>
          <w:rFonts w:ascii="Calibri" w:hAnsi="Calibri"/>
          <w:noProof/>
          <w:sz w:val="20"/>
          <w:szCs w:val="20"/>
          <w:lang w:val="es-ES"/>
        </w:rPr>
        <w:t xml:space="preserve"> alojamiento </w:t>
      </w:r>
      <w:r w:rsidRPr="005A371B">
        <w:rPr>
          <w:rFonts w:ascii="Calibri" w:hAnsi="Calibri"/>
          <w:noProof/>
          <w:sz w:val="20"/>
          <w:szCs w:val="20"/>
          <w:lang w:val="es-ES"/>
        </w:rPr>
        <w:t>directamente en el hotel.</w:t>
      </w:r>
    </w:p>
    <w:p w14:paraId="2E06ECC8" w14:textId="0D8E48BC" w:rsidR="008349D4" w:rsidRPr="007737C5" w:rsidRDefault="002527F9" w:rsidP="002527F9">
      <w:pPr>
        <w:pStyle w:val="Prrafodelista"/>
        <w:numPr>
          <w:ilvl w:val="0"/>
          <w:numId w:val="4"/>
        </w:numPr>
        <w:ind w:left="426" w:right="49"/>
        <w:rPr>
          <w:rFonts w:ascii="Calibri" w:hAnsi="Calibri"/>
          <w:b/>
          <w:noProof/>
          <w:color w:val="002060"/>
          <w:sz w:val="20"/>
          <w:szCs w:val="20"/>
          <w:lang w:val="es-E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533D528" wp14:editId="1C8A99DE">
            <wp:simplePos x="0" y="0"/>
            <wp:positionH relativeFrom="page">
              <wp:posOffset>1577975</wp:posOffset>
            </wp:positionH>
            <wp:positionV relativeFrom="paragraph">
              <wp:posOffset>503555</wp:posOffset>
            </wp:positionV>
            <wp:extent cx="4695825" cy="847725"/>
            <wp:effectExtent l="0" t="0" r="3175" b="3175"/>
            <wp:wrapNone/>
            <wp:docPr id="27" name="Imagen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71B" w:rsidRPr="005A371B">
        <w:rPr>
          <w:rFonts w:ascii="Calibri" w:hAnsi="Calibri"/>
          <w:b/>
          <w:noProof/>
          <w:color w:val="C00000"/>
          <w:sz w:val="20"/>
          <w:szCs w:val="20"/>
          <w:lang w:val="es-ES"/>
        </w:rPr>
        <w:t xml:space="preserve">La Visita a la ciudad con Monserrate los días 24,25 y 31 de diciembre/18 así como el 01 de enero/19  es panorámica sin </w:t>
      </w:r>
      <w:r w:rsidR="001027CC">
        <w:rPr>
          <w:rFonts w:ascii="Calibri" w:hAnsi="Calibri"/>
          <w:b/>
          <w:noProof/>
          <w:color w:val="C00000"/>
          <w:sz w:val="20"/>
          <w:szCs w:val="20"/>
          <w:lang w:val="es-ES"/>
        </w:rPr>
        <w:t xml:space="preserve">ingreso a </w:t>
      </w:r>
      <w:r w:rsidR="005A371B" w:rsidRPr="005A371B">
        <w:rPr>
          <w:rFonts w:ascii="Calibri" w:hAnsi="Calibri"/>
          <w:b/>
          <w:noProof/>
          <w:color w:val="C00000"/>
          <w:sz w:val="20"/>
          <w:szCs w:val="20"/>
          <w:lang w:val="es-ES"/>
        </w:rPr>
        <w:t>museos</w:t>
      </w:r>
      <w:r w:rsidR="001027CC">
        <w:rPr>
          <w:rFonts w:ascii="Calibri" w:hAnsi="Calibri"/>
          <w:b/>
          <w:noProof/>
          <w:color w:val="C00000"/>
          <w:sz w:val="20"/>
          <w:szCs w:val="20"/>
          <w:lang w:val="es-ES"/>
        </w:rPr>
        <w:t xml:space="preserve"> los cuales esyán cerrados para esas fechas</w:t>
      </w:r>
      <w:r w:rsidR="005A371B" w:rsidRPr="005A371B">
        <w:rPr>
          <w:rFonts w:ascii="Calibri" w:hAnsi="Calibri"/>
          <w:b/>
          <w:noProof/>
          <w:color w:val="C00000"/>
          <w:sz w:val="20"/>
          <w:szCs w:val="20"/>
          <w:lang w:val="es-ES"/>
        </w:rPr>
        <w:t xml:space="preserve">. </w:t>
      </w:r>
      <w:r w:rsidR="007737C5">
        <w:rPr>
          <w:rFonts w:ascii="Calibri" w:hAnsi="Calibri"/>
          <w:b/>
          <w:noProof/>
          <w:color w:val="C00000"/>
          <w:sz w:val="20"/>
          <w:szCs w:val="20"/>
          <w:lang w:val="es-ES"/>
        </w:rPr>
        <w:t xml:space="preserve">             </w:t>
      </w:r>
      <w:r w:rsidR="007737C5">
        <w:rPr>
          <w:rFonts w:ascii="Calibri" w:hAnsi="Calibri"/>
          <w:b/>
          <w:noProof/>
          <w:color w:val="C00000"/>
          <w:sz w:val="20"/>
          <w:szCs w:val="20"/>
          <w:lang w:val="es-ES"/>
        </w:rPr>
        <w:br/>
        <w:t xml:space="preserve">                                                                                                                                                            </w:t>
      </w:r>
      <w:r w:rsidR="007737C5" w:rsidRPr="007737C5">
        <w:rPr>
          <w:rFonts w:ascii="Calibri" w:hAnsi="Calibri"/>
          <w:b/>
          <w:noProof/>
          <w:color w:val="002060"/>
          <w:sz w:val="20"/>
          <w:szCs w:val="20"/>
          <w:lang w:val="es-ES"/>
        </w:rPr>
        <w:t xml:space="preserve"> ACT 14 AGO /2018</w:t>
      </w:r>
    </w:p>
    <w:sectPr w:rsidR="008349D4" w:rsidRPr="007737C5" w:rsidSect="002527F9">
      <w:pgSz w:w="12240" w:h="15840"/>
      <w:pgMar w:top="1417" w:right="170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5DB93" w14:textId="77777777" w:rsidR="00653442" w:rsidRDefault="00653442" w:rsidP="00B919BE">
      <w:pPr>
        <w:spacing w:after="0" w:line="240" w:lineRule="auto"/>
      </w:pPr>
      <w:r>
        <w:separator/>
      </w:r>
    </w:p>
  </w:endnote>
  <w:endnote w:type="continuationSeparator" w:id="0">
    <w:p w14:paraId="199C0860" w14:textId="77777777" w:rsidR="00653442" w:rsidRDefault="00653442" w:rsidP="00B9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4F344" w14:textId="77777777" w:rsidR="00653442" w:rsidRDefault="00653442" w:rsidP="00B919BE">
      <w:pPr>
        <w:spacing w:after="0" w:line="240" w:lineRule="auto"/>
      </w:pPr>
      <w:r>
        <w:separator/>
      </w:r>
    </w:p>
  </w:footnote>
  <w:footnote w:type="continuationSeparator" w:id="0">
    <w:p w14:paraId="1A17EE22" w14:textId="77777777" w:rsidR="00653442" w:rsidRDefault="00653442" w:rsidP="00B91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C7DC7"/>
    <w:multiLevelType w:val="hybridMultilevel"/>
    <w:tmpl w:val="07049EB4"/>
    <w:lvl w:ilvl="0" w:tplc="539610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F7548"/>
    <w:multiLevelType w:val="hybridMultilevel"/>
    <w:tmpl w:val="470ACE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201A5"/>
    <w:multiLevelType w:val="hybridMultilevel"/>
    <w:tmpl w:val="6DCED51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C6C29"/>
    <w:multiLevelType w:val="hybridMultilevel"/>
    <w:tmpl w:val="62340320"/>
    <w:lvl w:ilvl="0" w:tplc="CB8AF4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BE"/>
    <w:rsid w:val="0005568D"/>
    <w:rsid w:val="00056B74"/>
    <w:rsid w:val="00057E20"/>
    <w:rsid w:val="00067AE3"/>
    <w:rsid w:val="00073CBA"/>
    <w:rsid w:val="0008548D"/>
    <w:rsid w:val="00096E50"/>
    <w:rsid w:val="000A7FA3"/>
    <w:rsid w:val="000B3B5F"/>
    <w:rsid w:val="000B3D10"/>
    <w:rsid w:val="000D5E76"/>
    <w:rsid w:val="000D67E7"/>
    <w:rsid w:val="000E3A33"/>
    <w:rsid w:val="000F3ACF"/>
    <w:rsid w:val="0010130E"/>
    <w:rsid w:val="001027CC"/>
    <w:rsid w:val="00110317"/>
    <w:rsid w:val="00123D4D"/>
    <w:rsid w:val="0015413B"/>
    <w:rsid w:val="001A60FF"/>
    <w:rsid w:val="001B1323"/>
    <w:rsid w:val="001C4FAF"/>
    <w:rsid w:val="00200005"/>
    <w:rsid w:val="002030C4"/>
    <w:rsid w:val="002059C9"/>
    <w:rsid w:val="00232663"/>
    <w:rsid w:val="00250783"/>
    <w:rsid w:val="002527F9"/>
    <w:rsid w:val="00273069"/>
    <w:rsid w:val="00281352"/>
    <w:rsid w:val="0028266B"/>
    <w:rsid w:val="00287698"/>
    <w:rsid w:val="00287CE2"/>
    <w:rsid w:val="002A1207"/>
    <w:rsid w:val="002B4579"/>
    <w:rsid w:val="002B5832"/>
    <w:rsid w:val="002C1CD9"/>
    <w:rsid w:val="002F6CFC"/>
    <w:rsid w:val="003060BE"/>
    <w:rsid w:val="00306CE7"/>
    <w:rsid w:val="00315164"/>
    <w:rsid w:val="0031606E"/>
    <w:rsid w:val="003163A6"/>
    <w:rsid w:val="0034177D"/>
    <w:rsid w:val="00341FB0"/>
    <w:rsid w:val="00356216"/>
    <w:rsid w:val="003620DC"/>
    <w:rsid w:val="003642AD"/>
    <w:rsid w:val="00364E20"/>
    <w:rsid w:val="0037276C"/>
    <w:rsid w:val="00381E73"/>
    <w:rsid w:val="00392221"/>
    <w:rsid w:val="003923A8"/>
    <w:rsid w:val="003A2684"/>
    <w:rsid w:val="003B7848"/>
    <w:rsid w:val="003D31DF"/>
    <w:rsid w:val="004075D3"/>
    <w:rsid w:val="00443A3D"/>
    <w:rsid w:val="004472FF"/>
    <w:rsid w:val="004744B8"/>
    <w:rsid w:val="00482249"/>
    <w:rsid w:val="004902A9"/>
    <w:rsid w:val="0049064B"/>
    <w:rsid w:val="004A3D57"/>
    <w:rsid w:val="004A472D"/>
    <w:rsid w:val="004A609A"/>
    <w:rsid w:val="004B2751"/>
    <w:rsid w:val="004B393C"/>
    <w:rsid w:val="004D62E2"/>
    <w:rsid w:val="004F150D"/>
    <w:rsid w:val="004F3066"/>
    <w:rsid w:val="00512ACA"/>
    <w:rsid w:val="00530722"/>
    <w:rsid w:val="005466D2"/>
    <w:rsid w:val="0055619A"/>
    <w:rsid w:val="00566FAE"/>
    <w:rsid w:val="00571DB0"/>
    <w:rsid w:val="00572219"/>
    <w:rsid w:val="00577662"/>
    <w:rsid w:val="0058685F"/>
    <w:rsid w:val="005A2127"/>
    <w:rsid w:val="005A371B"/>
    <w:rsid w:val="005B01A8"/>
    <w:rsid w:val="005C7470"/>
    <w:rsid w:val="005D7238"/>
    <w:rsid w:val="005F482D"/>
    <w:rsid w:val="00605395"/>
    <w:rsid w:val="0060732E"/>
    <w:rsid w:val="006177FE"/>
    <w:rsid w:val="00617A0A"/>
    <w:rsid w:val="0062415E"/>
    <w:rsid w:val="006401B9"/>
    <w:rsid w:val="00653442"/>
    <w:rsid w:val="00654160"/>
    <w:rsid w:val="0067455F"/>
    <w:rsid w:val="00693EB6"/>
    <w:rsid w:val="006B57E0"/>
    <w:rsid w:val="006C7213"/>
    <w:rsid w:val="006C7EDF"/>
    <w:rsid w:val="006D3AFC"/>
    <w:rsid w:val="006E481E"/>
    <w:rsid w:val="006F644D"/>
    <w:rsid w:val="007062B3"/>
    <w:rsid w:val="007226F9"/>
    <w:rsid w:val="00731D91"/>
    <w:rsid w:val="00733BC7"/>
    <w:rsid w:val="007737C5"/>
    <w:rsid w:val="007A24BC"/>
    <w:rsid w:val="007C12CB"/>
    <w:rsid w:val="007C73CD"/>
    <w:rsid w:val="007F4DB2"/>
    <w:rsid w:val="00815BFB"/>
    <w:rsid w:val="008338F0"/>
    <w:rsid w:val="008349D4"/>
    <w:rsid w:val="008644A1"/>
    <w:rsid w:val="00882051"/>
    <w:rsid w:val="008847C0"/>
    <w:rsid w:val="00886710"/>
    <w:rsid w:val="008B1EFF"/>
    <w:rsid w:val="00903ACA"/>
    <w:rsid w:val="00910316"/>
    <w:rsid w:val="0091623F"/>
    <w:rsid w:val="00934373"/>
    <w:rsid w:val="00934712"/>
    <w:rsid w:val="00955218"/>
    <w:rsid w:val="00957159"/>
    <w:rsid w:val="00997C4F"/>
    <w:rsid w:val="009D1351"/>
    <w:rsid w:val="009E5881"/>
    <w:rsid w:val="009F7C3E"/>
    <w:rsid w:val="00A01667"/>
    <w:rsid w:val="00A3672A"/>
    <w:rsid w:val="00A635AB"/>
    <w:rsid w:val="00A80EC5"/>
    <w:rsid w:val="00AB7E0D"/>
    <w:rsid w:val="00AE6C29"/>
    <w:rsid w:val="00B021B0"/>
    <w:rsid w:val="00B051A9"/>
    <w:rsid w:val="00B118FC"/>
    <w:rsid w:val="00B52849"/>
    <w:rsid w:val="00B60333"/>
    <w:rsid w:val="00B84EE8"/>
    <w:rsid w:val="00B869E4"/>
    <w:rsid w:val="00B919BE"/>
    <w:rsid w:val="00BD1FB2"/>
    <w:rsid w:val="00BD703F"/>
    <w:rsid w:val="00BE1701"/>
    <w:rsid w:val="00BE5EB0"/>
    <w:rsid w:val="00BE6FDE"/>
    <w:rsid w:val="00BF13B7"/>
    <w:rsid w:val="00BF6E06"/>
    <w:rsid w:val="00BF7533"/>
    <w:rsid w:val="00C07C27"/>
    <w:rsid w:val="00C226E5"/>
    <w:rsid w:val="00C554FC"/>
    <w:rsid w:val="00C55EFA"/>
    <w:rsid w:val="00C828DA"/>
    <w:rsid w:val="00C82DF0"/>
    <w:rsid w:val="00CB6876"/>
    <w:rsid w:val="00CF3A65"/>
    <w:rsid w:val="00D0776D"/>
    <w:rsid w:val="00D20803"/>
    <w:rsid w:val="00D33973"/>
    <w:rsid w:val="00D35C47"/>
    <w:rsid w:val="00D36397"/>
    <w:rsid w:val="00D737ED"/>
    <w:rsid w:val="00D90644"/>
    <w:rsid w:val="00D93F66"/>
    <w:rsid w:val="00D94FE6"/>
    <w:rsid w:val="00D97FF3"/>
    <w:rsid w:val="00DC10B9"/>
    <w:rsid w:val="00DE2DBF"/>
    <w:rsid w:val="00DE318F"/>
    <w:rsid w:val="00E170A7"/>
    <w:rsid w:val="00E21A14"/>
    <w:rsid w:val="00E53792"/>
    <w:rsid w:val="00E925A2"/>
    <w:rsid w:val="00E92979"/>
    <w:rsid w:val="00EA2F9D"/>
    <w:rsid w:val="00EB6B3C"/>
    <w:rsid w:val="00ED22AC"/>
    <w:rsid w:val="00ED359B"/>
    <w:rsid w:val="00EE00F0"/>
    <w:rsid w:val="00EE4409"/>
    <w:rsid w:val="00F04D30"/>
    <w:rsid w:val="00F154F6"/>
    <w:rsid w:val="00F16B63"/>
    <w:rsid w:val="00F16F51"/>
    <w:rsid w:val="00F27609"/>
    <w:rsid w:val="00F40FE8"/>
    <w:rsid w:val="00F9356A"/>
    <w:rsid w:val="00FA762F"/>
    <w:rsid w:val="00FB3B90"/>
    <w:rsid w:val="00FC18EA"/>
    <w:rsid w:val="00FC273D"/>
    <w:rsid w:val="00FE1CF0"/>
    <w:rsid w:val="00FE76EE"/>
    <w:rsid w:val="00FF0004"/>
    <w:rsid w:val="00FF18D3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2EB7A66D"/>
  <w15:docId w15:val="{1783A19E-78E9-4F8F-9B4A-9C30EB91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19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9BE"/>
  </w:style>
  <w:style w:type="paragraph" w:styleId="Piedepgina">
    <w:name w:val="footer"/>
    <w:basedOn w:val="Normal"/>
    <w:link w:val="PiedepginaCar"/>
    <w:uiPriority w:val="99"/>
    <w:unhideWhenUsed/>
    <w:rsid w:val="00B919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9BE"/>
  </w:style>
  <w:style w:type="table" w:styleId="Listaclara-nfasis2">
    <w:name w:val="Light List Accent 2"/>
    <w:basedOn w:val="Tablanormal"/>
    <w:uiPriority w:val="61"/>
    <w:rsid w:val="00B919B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rrafodelista">
    <w:name w:val="List Paragraph"/>
    <w:basedOn w:val="Normal"/>
    <w:uiPriority w:val="34"/>
    <w:qFormat/>
    <w:rsid w:val="00B919B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CO"/>
    </w:rPr>
  </w:style>
  <w:style w:type="paragraph" w:customStyle="1" w:styleId="subtitulo">
    <w:name w:val="subtitulo"/>
    <w:basedOn w:val="Normal"/>
    <w:link w:val="subtituloCar"/>
    <w:qFormat/>
    <w:rsid w:val="0005568D"/>
    <w:pPr>
      <w:spacing w:after="0" w:line="240" w:lineRule="auto"/>
    </w:pPr>
    <w:rPr>
      <w:rFonts w:cstheme="minorHAnsi"/>
      <w:b/>
      <w:color w:val="FFFFFF" w:themeColor="background1"/>
      <w:sz w:val="28"/>
      <w:szCs w:val="28"/>
    </w:rPr>
  </w:style>
  <w:style w:type="table" w:styleId="Tablaconcuadrcula">
    <w:name w:val="Table Grid"/>
    <w:basedOn w:val="Tablanormal"/>
    <w:uiPriority w:val="59"/>
    <w:rsid w:val="004B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uloCar">
    <w:name w:val="subtitulo Car"/>
    <w:basedOn w:val="Fuentedeprrafopredeter"/>
    <w:link w:val="subtitulo"/>
    <w:rsid w:val="0005568D"/>
    <w:rPr>
      <w:rFonts w:cstheme="minorHAnsi"/>
      <w:b/>
      <w:color w:val="FFFFFF" w:themeColor="background1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CD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CD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9D055-4DB7-4D9B-8FC5-6DA142FD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Alarcon</dc:creator>
  <cp:lastModifiedBy>Diana Rada Villamil</cp:lastModifiedBy>
  <cp:revision>2</cp:revision>
  <dcterms:created xsi:type="dcterms:W3CDTF">2018-08-21T18:57:00Z</dcterms:created>
  <dcterms:modified xsi:type="dcterms:W3CDTF">2018-08-21T18:57:00Z</dcterms:modified>
</cp:coreProperties>
</file>